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EA" w:rsidRDefault="00DE13EA" w:rsidP="00DE13EA">
      <w:pPr>
        <w:autoSpaceDE w:val="0"/>
        <w:autoSpaceDN w:val="0"/>
        <w:adjustRightInd w:val="0"/>
        <w:spacing w:line="360" w:lineRule="auto"/>
        <w:jc w:val="left"/>
        <w:rPr>
          <w:rFonts w:eastAsia="仿宋_GB2312" w:hint="eastAsia"/>
          <w:bCs/>
          <w:kern w:val="0"/>
          <w:sz w:val="28"/>
          <w:szCs w:val="28"/>
        </w:rPr>
      </w:pPr>
      <w:r>
        <w:rPr>
          <w:rFonts w:eastAsia="仿宋_GB2312" w:hint="eastAsia"/>
          <w:bCs/>
          <w:kern w:val="0"/>
          <w:sz w:val="28"/>
          <w:szCs w:val="28"/>
        </w:rPr>
        <w:t>附件：</w:t>
      </w:r>
      <w:r>
        <w:rPr>
          <w:rFonts w:eastAsia="仿宋_GB2312" w:hint="eastAsia"/>
          <w:bCs/>
          <w:kern w:val="0"/>
          <w:sz w:val="28"/>
          <w:szCs w:val="28"/>
        </w:rPr>
        <w:t xml:space="preserve">3                 </w:t>
      </w:r>
    </w:p>
    <w:p w:rsidR="00DE13EA" w:rsidRDefault="00DE13EA" w:rsidP="00DE13EA">
      <w:pPr>
        <w:autoSpaceDE w:val="0"/>
        <w:autoSpaceDN w:val="0"/>
        <w:adjustRightInd w:val="0"/>
        <w:spacing w:line="360" w:lineRule="auto"/>
        <w:rPr>
          <w:rFonts w:ascii="黑体" w:eastAsia="黑体" w:hint="eastAsia"/>
          <w:b/>
          <w:kern w:val="0"/>
          <w:sz w:val="32"/>
          <w:szCs w:val="32"/>
        </w:rPr>
      </w:pPr>
      <w:r>
        <w:rPr>
          <w:rFonts w:ascii="黑体" w:eastAsia="黑体" w:hint="eastAsia"/>
          <w:b/>
          <w:kern w:val="0"/>
          <w:sz w:val="32"/>
          <w:szCs w:val="32"/>
        </w:rPr>
        <w:t xml:space="preserve">                     交通信息</w:t>
      </w:r>
    </w:p>
    <w:p w:rsidR="00DE13EA" w:rsidRDefault="00DE13EA" w:rsidP="00DE13EA">
      <w:pPr>
        <w:autoSpaceDE w:val="0"/>
        <w:autoSpaceDN w:val="0"/>
        <w:adjustRightInd w:val="0"/>
        <w:spacing w:line="360" w:lineRule="auto"/>
        <w:rPr>
          <w:rFonts w:eastAsia="仿宋_GB2312" w:hint="eastAsia"/>
          <w:bCs/>
          <w:kern w:val="0"/>
          <w:sz w:val="28"/>
          <w:szCs w:val="28"/>
        </w:rPr>
      </w:pPr>
      <w:r>
        <w:rPr>
          <w:rFonts w:ascii="黑体" w:eastAsia="黑体" w:hint="eastAsia"/>
          <w:b/>
          <w:noProof/>
          <w:kern w:val="0"/>
          <w:sz w:val="32"/>
          <w:szCs w:val="32"/>
        </w:rPr>
        <w:drawing>
          <wp:inline distT="0" distB="0" distL="0" distR="0">
            <wp:extent cx="5262880" cy="3763645"/>
            <wp:effectExtent l="19050" t="0" r="0" b="0"/>
            <wp:docPr id="1" name="图片 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EA" w:rsidRDefault="00DE13EA" w:rsidP="00DE13EA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苏州市国际博览中心交通路线：</w:t>
      </w:r>
    </w:p>
    <w:p w:rsidR="00DE13EA" w:rsidRDefault="00DE13EA" w:rsidP="00DE13EA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1.地铁：</w:t>
      </w:r>
      <w:r w:rsidRPr="00052DDF">
        <w:rPr>
          <w:rFonts w:ascii="仿宋_GB2312" w:eastAsia="仿宋_GB2312" w:hint="eastAsia"/>
          <w:sz w:val="32"/>
          <w:szCs w:val="32"/>
        </w:rPr>
        <w:t>1号</w:t>
      </w:r>
      <w:proofErr w:type="gramStart"/>
      <w:r w:rsidRPr="00052DDF">
        <w:rPr>
          <w:rFonts w:ascii="仿宋_GB2312" w:eastAsia="仿宋_GB2312" w:hint="eastAsia"/>
          <w:sz w:val="32"/>
          <w:szCs w:val="32"/>
        </w:rPr>
        <w:t>线文化</w:t>
      </w:r>
      <w:proofErr w:type="gramEnd"/>
      <w:r w:rsidRPr="00052DDF">
        <w:rPr>
          <w:rFonts w:ascii="仿宋_GB2312" w:eastAsia="仿宋_GB2312" w:hint="eastAsia"/>
          <w:sz w:val="32"/>
          <w:szCs w:val="32"/>
        </w:rPr>
        <w:t>博览中心站下车，步行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50"/>
          <w:attr w:name="UnitName" w:val="米"/>
        </w:smartTagPr>
        <w:r w:rsidRPr="00052DDF">
          <w:rPr>
            <w:rFonts w:ascii="仿宋_GB2312" w:eastAsia="仿宋_GB2312" w:hint="eastAsia"/>
            <w:sz w:val="32"/>
            <w:szCs w:val="32"/>
          </w:rPr>
          <w:t>350米</w:t>
        </w:r>
      </w:smartTag>
      <w:r w:rsidRPr="00052DDF">
        <w:rPr>
          <w:rFonts w:ascii="仿宋_GB2312" w:eastAsia="仿宋_GB2312" w:hint="eastAsia"/>
          <w:sz w:val="32"/>
          <w:szCs w:val="32"/>
        </w:rPr>
        <w:t>到达。</w:t>
      </w:r>
    </w:p>
    <w:p w:rsidR="00DE13EA" w:rsidRPr="00D102D3" w:rsidRDefault="00DE13EA" w:rsidP="00DE13EA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2.公交：快线2号国际博览中心下车，步行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3"/>
          <w:attr w:name="UnitName" w:val="米"/>
        </w:smartTagPr>
        <w:r>
          <w:rPr>
            <w:rFonts w:ascii="仿宋_GB2312" w:eastAsia="仿宋_GB2312" w:hint="eastAsia"/>
            <w:sz w:val="32"/>
            <w:szCs w:val="32"/>
          </w:rPr>
          <w:t>213</w:t>
        </w:r>
        <w:r w:rsidRPr="00052DDF">
          <w:rPr>
            <w:rFonts w:ascii="仿宋_GB2312" w:eastAsia="仿宋_GB2312" w:hint="eastAsia"/>
            <w:sz w:val="32"/>
            <w:szCs w:val="32"/>
          </w:rPr>
          <w:t>米</w:t>
        </w:r>
      </w:smartTag>
      <w:r>
        <w:rPr>
          <w:rFonts w:ascii="仿宋_GB2312" w:eastAsia="仿宋_GB2312" w:hint="eastAsia"/>
          <w:sz w:val="32"/>
          <w:szCs w:val="32"/>
        </w:rPr>
        <w:t>到达。</w:t>
      </w:r>
    </w:p>
    <w:p w:rsidR="00000000" w:rsidRPr="00DE13EA" w:rsidRDefault="00DE13EA"/>
    <w:sectPr w:rsidR="00000000" w:rsidRPr="00DE13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3EA" w:rsidRDefault="00DE13EA" w:rsidP="00DE13EA">
      <w:r>
        <w:separator/>
      </w:r>
    </w:p>
  </w:endnote>
  <w:endnote w:type="continuationSeparator" w:id="1">
    <w:p w:rsidR="00DE13EA" w:rsidRDefault="00DE13EA" w:rsidP="00DE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3EA" w:rsidRDefault="00DE13EA" w:rsidP="00DE13EA">
      <w:r>
        <w:separator/>
      </w:r>
    </w:p>
  </w:footnote>
  <w:footnote w:type="continuationSeparator" w:id="1">
    <w:p w:rsidR="00DE13EA" w:rsidRDefault="00DE13EA" w:rsidP="00DE1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3EA"/>
    <w:rsid w:val="00DE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3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3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3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13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3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2017-06-19T01:55:00Z</dcterms:created>
  <dcterms:modified xsi:type="dcterms:W3CDTF">2017-06-19T01:55:00Z</dcterms:modified>
</cp:coreProperties>
</file>