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87B" w:rsidRPr="00B76BD1" w:rsidRDefault="00CC287B" w:rsidP="00CC287B">
      <w:pPr>
        <w:pStyle w:val="2"/>
        <w:rPr>
          <w:rFonts w:ascii="仿宋" w:eastAsia="仿宋" w:hAnsi="仿宋"/>
        </w:rPr>
      </w:pPr>
      <w:bookmarkStart w:id="0" w:name="_GoBack"/>
      <w:bookmarkEnd w:id="0"/>
      <w:r w:rsidRPr="00B76BD1">
        <w:rPr>
          <w:rFonts w:ascii="仿宋" w:eastAsia="仿宋" w:hAnsi="仿宋" w:hint="eastAsia"/>
        </w:rPr>
        <w:t>附2：会议议程</w:t>
      </w:r>
    </w:p>
    <w:p w:rsidR="00B274FE" w:rsidRDefault="00B274FE">
      <w:pPr>
        <w:rPr>
          <w:rFonts w:ascii="仿宋" w:eastAsia="仿宋" w:hAnsi="仿宋"/>
        </w:rPr>
      </w:pPr>
    </w:p>
    <w:tbl>
      <w:tblPr>
        <w:tblW w:w="8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7280"/>
      </w:tblGrid>
      <w:tr w:rsidR="00CC287B" w:rsidRPr="00CC287B" w:rsidTr="00CC287B">
        <w:trPr>
          <w:trHeight w:val="247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87B" w:rsidRPr="00CC287B" w:rsidRDefault="00CC287B" w:rsidP="008F2506">
            <w:pPr>
              <w:spacing w:line="36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CC287B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87B" w:rsidRPr="00CC287B" w:rsidRDefault="00CC287B" w:rsidP="008F2506">
            <w:pPr>
              <w:spacing w:line="36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CC287B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议       程</w:t>
            </w:r>
          </w:p>
        </w:tc>
      </w:tr>
      <w:tr w:rsidR="00CC287B" w:rsidRPr="00CC287B" w:rsidTr="00CC287B">
        <w:trPr>
          <w:trHeight w:val="442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87B" w:rsidRPr="00CC287B" w:rsidRDefault="00CC287B" w:rsidP="008F2506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CC287B">
              <w:rPr>
                <w:rFonts w:ascii="仿宋" w:eastAsia="仿宋" w:hAnsi="仿宋"/>
                <w:sz w:val="24"/>
                <w:szCs w:val="24"/>
              </w:rPr>
              <w:t>1</w:t>
            </w:r>
            <w:r w:rsidRPr="00CC287B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CC287B">
              <w:rPr>
                <w:rFonts w:ascii="仿宋" w:eastAsia="仿宋" w:hAnsi="仿宋"/>
                <w:sz w:val="24"/>
                <w:szCs w:val="24"/>
              </w:rPr>
              <w:t>:</w:t>
            </w:r>
            <w:r w:rsidRPr="00CC287B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CC287B">
              <w:rPr>
                <w:rFonts w:ascii="仿宋" w:eastAsia="仿宋" w:hAnsi="仿宋"/>
                <w:sz w:val="24"/>
                <w:szCs w:val="24"/>
              </w:rPr>
              <w:t>0-14:</w:t>
            </w:r>
            <w:r w:rsidRPr="00CC287B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CC287B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87B" w:rsidRPr="00CC287B" w:rsidRDefault="00CC287B" w:rsidP="008F2506">
            <w:pPr>
              <w:spacing w:line="360" w:lineRule="exact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 w:rsidRPr="00CC287B">
              <w:rPr>
                <w:rFonts w:ascii="仿宋" w:eastAsia="仿宋" w:hAnsi="仿宋" w:hint="eastAsia"/>
                <w:b/>
                <w:sz w:val="24"/>
                <w:szCs w:val="24"/>
              </w:rPr>
              <w:t>嘉宾签到</w:t>
            </w:r>
          </w:p>
        </w:tc>
      </w:tr>
      <w:tr w:rsidR="00CC287B" w:rsidRPr="00CC287B" w:rsidTr="00CC287B">
        <w:trPr>
          <w:trHeight w:val="493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87B" w:rsidRPr="00CC287B" w:rsidRDefault="00CC287B" w:rsidP="008F2506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CC287B">
              <w:rPr>
                <w:rFonts w:ascii="仿宋" w:eastAsia="仿宋" w:hAnsi="仿宋" w:hint="eastAsia"/>
                <w:sz w:val="24"/>
                <w:szCs w:val="24"/>
              </w:rPr>
              <w:t>14:00-14:05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87B" w:rsidRPr="00CC287B" w:rsidRDefault="00CC287B" w:rsidP="008F2506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微软雅黑"/>
                <w:b/>
                <w:sz w:val="24"/>
                <w:szCs w:val="24"/>
              </w:rPr>
            </w:pPr>
            <w:r w:rsidRPr="00CC287B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会议开始</w:t>
            </w:r>
          </w:p>
        </w:tc>
      </w:tr>
      <w:tr w:rsidR="00CC287B" w:rsidRPr="00CC287B" w:rsidTr="00CC287B">
        <w:trPr>
          <w:trHeight w:val="387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87B" w:rsidRPr="00CC287B" w:rsidRDefault="00CC287B" w:rsidP="008F2506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CC287B">
              <w:rPr>
                <w:rFonts w:ascii="仿宋" w:eastAsia="仿宋" w:hAnsi="仿宋"/>
                <w:sz w:val="24"/>
                <w:szCs w:val="24"/>
              </w:rPr>
              <w:t>14:05-14:2</w:t>
            </w:r>
            <w:r w:rsidRPr="00CC287B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87B" w:rsidRPr="00CC287B" w:rsidRDefault="00CC287B" w:rsidP="008F2506">
            <w:pPr>
              <w:adjustRightInd w:val="0"/>
              <w:snapToGrid w:val="0"/>
              <w:spacing w:line="360" w:lineRule="exact"/>
              <w:rPr>
                <w:rFonts w:ascii="仿宋" w:eastAsia="仿宋" w:hAnsi="仿宋" w:cs="微软雅黑"/>
                <w:b/>
                <w:sz w:val="24"/>
                <w:szCs w:val="24"/>
              </w:rPr>
            </w:pPr>
            <w:r w:rsidRPr="00CC287B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领导致辞</w:t>
            </w:r>
          </w:p>
        </w:tc>
      </w:tr>
      <w:tr w:rsidR="00CC287B" w:rsidRPr="00CC287B" w:rsidTr="00CC287B">
        <w:trPr>
          <w:trHeight w:val="439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87B" w:rsidRPr="00CC287B" w:rsidRDefault="00CC287B" w:rsidP="008F2506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CC287B">
              <w:rPr>
                <w:rFonts w:ascii="仿宋" w:eastAsia="仿宋" w:hAnsi="仿宋"/>
                <w:sz w:val="24"/>
                <w:szCs w:val="24"/>
              </w:rPr>
              <w:t>14:2</w:t>
            </w:r>
            <w:r w:rsidRPr="00CC287B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CC287B">
              <w:rPr>
                <w:rFonts w:ascii="仿宋" w:eastAsia="仿宋" w:hAnsi="仿宋"/>
                <w:sz w:val="24"/>
                <w:szCs w:val="24"/>
              </w:rPr>
              <w:t>-1</w:t>
            </w:r>
            <w:r w:rsidRPr="00CC287B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CC287B">
              <w:rPr>
                <w:rFonts w:ascii="仿宋" w:eastAsia="仿宋" w:hAnsi="仿宋"/>
                <w:sz w:val="24"/>
                <w:szCs w:val="24"/>
              </w:rPr>
              <w:t>:</w:t>
            </w:r>
            <w:r w:rsidRPr="00CC287B"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87B" w:rsidRPr="00CC287B" w:rsidRDefault="00CC287B" w:rsidP="008F2506">
            <w:pPr>
              <w:adjustRightInd w:val="0"/>
              <w:snapToGrid w:val="0"/>
              <w:spacing w:line="360" w:lineRule="exact"/>
              <w:rPr>
                <w:rFonts w:ascii="仿宋" w:eastAsia="仿宋" w:hAnsi="仿宋" w:cs="微软雅黑"/>
                <w:b/>
                <w:sz w:val="24"/>
                <w:szCs w:val="24"/>
              </w:rPr>
            </w:pPr>
            <w:r w:rsidRPr="00CC287B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主题发言</w:t>
            </w:r>
          </w:p>
        </w:tc>
      </w:tr>
      <w:tr w:rsidR="00CC287B" w:rsidRPr="00CC287B" w:rsidTr="00CC287B">
        <w:trPr>
          <w:trHeight w:val="349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87B" w:rsidRPr="00CC287B" w:rsidRDefault="00CC287B" w:rsidP="008F2506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CC287B">
              <w:rPr>
                <w:rFonts w:ascii="仿宋" w:eastAsia="仿宋" w:hAnsi="仿宋"/>
                <w:sz w:val="24"/>
                <w:szCs w:val="24"/>
              </w:rPr>
              <w:t>1</w:t>
            </w:r>
            <w:r w:rsidRPr="00CC287B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CC287B">
              <w:rPr>
                <w:rFonts w:ascii="仿宋" w:eastAsia="仿宋" w:hAnsi="仿宋"/>
                <w:sz w:val="24"/>
                <w:szCs w:val="24"/>
              </w:rPr>
              <w:t>:</w:t>
            </w:r>
            <w:r w:rsidRPr="00CC287B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CC287B">
              <w:rPr>
                <w:rFonts w:ascii="仿宋" w:eastAsia="仿宋" w:hAnsi="仿宋"/>
                <w:sz w:val="24"/>
                <w:szCs w:val="24"/>
              </w:rPr>
              <w:t>5-15:</w:t>
            </w:r>
            <w:r w:rsidRPr="00CC287B">
              <w:rPr>
                <w:rFonts w:ascii="仿宋" w:eastAsia="仿宋" w:hAnsi="仿宋" w:hint="eastAsia"/>
                <w:sz w:val="24"/>
                <w:szCs w:val="24"/>
              </w:rPr>
              <w:t>00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87B" w:rsidRPr="00CC287B" w:rsidRDefault="00CC287B" w:rsidP="008F2506">
            <w:pPr>
              <w:spacing w:line="360" w:lineRule="exact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 w:rsidRPr="00CC287B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发布《电子信息行业绿色供应链最佳实践2019》</w:t>
            </w:r>
          </w:p>
        </w:tc>
      </w:tr>
      <w:tr w:rsidR="00CC287B" w:rsidRPr="00CC287B" w:rsidTr="00CC287B">
        <w:trPr>
          <w:trHeight w:val="349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87B" w:rsidRPr="00CC287B" w:rsidRDefault="00CC287B" w:rsidP="008F2506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CC287B">
              <w:rPr>
                <w:rFonts w:ascii="仿宋" w:eastAsia="仿宋" w:hAnsi="仿宋" w:hint="eastAsia"/>
                <w:sz w:val="24"/>
                <w:szCs w:val="24"/>
              </w:rPr>
              <w:t>15:00-15:40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87B" w:rsidRPr="00CC287B" w:rsidRDefault="00CC287B" w:rsidP="008F2506">
            <w:pPr>
              <w:spacing w:line="360" w:lineRule="exact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 w:rsidRPr="00CC287B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主题</w:t>
            </w:r>
            <w:r w:rsidRPr="00CC287B"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  <w:t>研讨</w:t>
            </w:r>
            <w:r w:rsidRPr="00CC287B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：大企业绿色供应</w:t>
            </w:r>
            <w:proofErr w:type="gramStart"/>
            <w:r w:rsidRPr="00CC287B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链价值</w:t>
            </w:r>
            <w:proofErr w:type="gramEnd"/>
            <w:r w:rsidRPr="00CC287B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创造</w:t>
            </w:r>
          </w:p>
        </w:tc>
      </w:tr>
      <w:tr w:rsidR="00CC287B" w:rsidRPr="00CC287B" w:rsidTr="00CC287B">
        <w:trPr>
          <w:trHeight w:val="618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87B" w:rsidRPr="00CC287B" w:rsidRDefault="00CC287B" w:rsidP="008F2506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CC287B">
              <w:rPr>
                <w:rFonts w:ascii="仿宋" w:eastAsia="仿宋" w:hAnsi="仿宋" w:hint="eastAsia"/>
                <w:sz w:val="24"/>
                <w:szCs w:val="24"/>
              </w:rPr>
              <w:t>15:40-15:55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87B" w:rsidRPr="00CC287B" w:rsidRDefault="00CC287B" w:rsidP="008F2506">
            <w:pPr>
              <w:spacing w:line="360" w:lineRule="exact"/>
              <w:rPr>
                <w:rFonts w:ascii="仿宋" w:eastAsia="仿宋" w:hAnsi="仿宋" w:cs="微软雅黑"/>
                <w:b/>
                <w:color w:val="000000"/>
                <w:sz w:val="24"/>
                <w:szCs w:val="24"/>
              </w:rPr>
            </w:pPr>
            <w:proofErr w:type="gramStart"/>
            <w:r w:rsidRPr="00CC287B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茶歇</w:t>
            </w:r>
            <w:proofErr w:type="gramEnd"/>
          </w:p>
        </w:tc>
      </w:tr>
      <w:tr w:rsidR="00CC287B" w:rsidRPr="00CC287B" w:rsidTr="00CC287B">
        <w:trPr>
          <w:trHeight w:val="618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87B" w:rsidRPr="00CC287B" w:rsidRDefault="00CC287B" w:rsidP="008F2506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CC287B">
              <w:rPr>
                <w:rFonts w:ascii="仿宋" w:eastAsia="仿宋" w:hAnsi="仿宋"/>
                <w:sz w:val="24"/>
                <w:szCs w:val="24"/>
              </w:rPr>
              <w:t>1</w:t>
            </w:r>
            <w:r w:rsidRPr="00CC287B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CC287B">
              <w:rPr>
                <w:rFonts w:ascii="仿宋" w:eastAsia="仿宋" w:hAnsi="仿宋"/>
                <w:sz w:val="24"/>
                <w:szCs w:val="24"/>
              </w:rPr>
              <w:t>:</w:t>
            </w:r>
            <w:r w:rsidRPr="00CC287B">
              <w:rPr>
                <w:rFonts w:ascii="仿宋" w:eastAsia="仿宋" w:hAnsi="仿宋" w:hint="eastAsia"/>
                <w:sz w:val="24"/>
                <w:szCs w:val="24"/>
              </w:rPr>
              <w:t>55</w:t>
            </w:r>
            <w:r w:rsidRPr="00CC287B">
              <w:rPr>
                <w:rFonts w:ascii="仿宋" w:eastAsia="仿宋" w:hAnsi="仿宋"/>
                <w:sz w:val="24"/>
                <w:szCs w:val="24"/>
              </w:rPr>
              <w:t>-16:</w:t>
            </w:r>
            <w:r w:rsidRPr="00CC287B">
              <w:rPr>
                <w:rFonts w:ascii="仿宋" w:eastAsia="仿宋" w:hAnsi="仿宋" w:hint="eastAsia"/>
                <w:sz w:val="24"/>
                <w:szCs w:val="24"/>
              </w:rPr>
              <w:t>35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87B" w:rsidRPr="00CC287B" w:rsidRDefault="00CC287B" w:rsidP="008F2506">
            <w:pPr>
              <w:spacing w:line="360" w:lineRule="exact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 w:rsidRPr="00CC287B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主题</w:t>
            </w:r>
            <w:r w:rsidRPr="00CC287B"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  <w:t>研讨</w:t>
            </w:r>
            <w:r w:rsidRPr="00CC287B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：中小企业绿色供应链管理创新</w:t>
            </w:r>
          </w:p>
        </w:tc>
      </w:tr>
      <w:tr w:rsidR="00CC287B" w:rsidRPr="00CC287B" w:rsidTr="00CC287B">
        <w:trPr>
          <w:trHeight w:val="618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87B" w:rsidRPr="00CC287B" w:rsidRDefault="00CC287B" w:rsidP="008F2506">
            <w:pPr>
              <w:spacing w:line="36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CC287B">
              <w:rPr>
                <w:rFonts w:ascii="仿宋" w:eastAsia="仿宋" w:hAnsi="仿宋"/>
                <w:sz w:val="24"/>
                <w:szCs w:val="24"/>
              </w:rPr>
              <w:t>16:</w:t>
            </w:r>
            <w:r w:rsidRPr="00CC287B">
              <w:rPr>
                <w:rFonts w:ascii="仿宋" w:eastAsia="仿宋" w:hAnsi="仿宋" w:hint="eastAsia"/>
                <w:sz w:val="24"/>
                <w:szCs w:val="24"/>
              </w:rPr>
              <w:t>35</w:t>
            </w:r>
            <w:r w:rsidRPr="00CC287B">
              <w:rPr>
                <w:rFonts w:ascii="仿宋" w:eastAsia="仿宋" w:hAnsi="仿宋"/>
                <w:sz w:val="24"/>
                <w:szCs w:val="24"/>
              </w:rPr>
              <w:t>-16:</w:t>
            </w:r>
            <w:r w:rsidRPr="00CC287B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C287B" w:rsidRPr="00CC287B" w:rsidRDefault="00CC287B" w:rsidP="008F2506">
            <w:pPr>
              <w:spacing w:line="360" w:lineRule="exact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 w:rsidRPr="00CC287B"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会议结束</w:t>
            </w:r>
          </w:p>
        </w:tc>
      </w:tr>
    </w:tbl>
    <w:p w:rsidR="00CC287B" w:rsidRPr="00CC287B" w:rsidRDefault="00CC287B">
      <w:pPr>
        <w:rPr>
          <w:rFonts w:ascii="仿宋" w:eastAsia="仿宋" w:hAnsi="仿宋"/>
          <w:b/>
          <w:sz w:val="24"/>
          <w:szCs w:val="24"/>
        </w:rPr>
      </w:pPr>
      <w:r w:rsidRPr="00CC287B">
        <w:rPr>
          <w:rFonts w:ascii="仿宋" w:eastAsia="仿宋" w:hAnsi="仿宋" w:hint="eastAsia"/>
          <w:b/>
          <w:sz w:val="24"/>
          <w:szCs w:val="24"/>
        </w:rPr>
        <w:t>（以最终执行议程为准）</w:t>
      </w:r>
    </w:p>
    <w:sectPr w:rsidR="00CC287B" w:rsidRPr="00CC287B">
      <w:headerReference w:type="default" r:id="rId7"/>
      <w:pgSz w:w="11906" w:h="16838"/>
      <w:pgMar w:top="1440" w:right="1519" w:bottom="1440" w:left="151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E21" w:rsidRDefault="00BE2E21">
      <w:r>
        <w:separator/>
      </w:r>
    </w:p>
  </w:endnote>
  <w:endnote w:type="continuationSeparator" w:id="0">
    <w:p w:rsidR="00BE2E21" w:rsidRDefault="00BE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E21" w:rsidRDefault="00BE2E21">
      <w:r>
        <w:separator/>
      </w:r>
    </w:p>
  </w:footnote>
  <w:footnote w:type="continuationSeparator" w:id="0">
    <w:p w:rsidR="00BE2E21" w:rsidRDefault="00BE2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1BC" w:rsidRDefault="006621BC">
    <w:pPr>
      <w:jc w:val="center"/>
      <w:rPr>
        <w:rFonts w:ascii="黑体" w:eastAsia="黑体" w:hAnsi="黑体"/>
        <w:b/>
        <w:color w:val="FF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35"/>
    <w:rsid w:val="000063F3"/>
    <w:rsid w:val="00006448"/>
    <w:rsid w:val="00010DAC"/>
    <w:rsid w:val="00022C81"/>
    <w:rsid w:val="00052500"/>
    <w:rsid w:val="000630F0"/>
    <w:rsid w:val="00082AB4"/>
    <w:rsid w:val="000B11F3"/>
    <w:rsid w:val="000B374D"/>
    <w:rsid w:val="000B58A5"/>
    <w:rsid w:val="000C6CDF"/>
    <w:rsid w:val="00123356"/>
    <w:rsid w:val="0013172C"/>
    <w:rsid w:val="0015258E"/>
    <w:rsid w:val="001618A7"/>
    <w:rsid w:val="001618CA"/>
    <w:rsid w:val="00165AC1"/>
    <w:rsid w:val="00177245"/>
    <w:rsid w:val="001779B2"/>
    <w:rsid w:val="00185A80"/>
    <w:rsid w:val="00192C32"/>
    <w:rsid w:val="001A0585"/>
    <w:rsid w:val="001B1803"/>
    <w:rsid w:val="001B2469"/>
    <w:rsid w:val="001B5E64"/>
    <w:rsid w:val="001C029B"/>
    <w:rsid w:val="001C26F0"/>
    <w:rsid w:val="001C3D22"/>
    <w:rsid w:val="001D0606"/>
    <w:rsid w:val="001F639B"/>
    <w:rsid w:val="00222DDD"/>
    <w:rsid w:val="002479D8"/>
    <w:rsid w:val="002571B0"/>
    <w:rsid w:val="00276BDB"/>
    <w:rsid w:val="0027784A"/>
    <w:rsid w:val="002968B5"/>
    <w:rsid w:val="002A6CD4"/>
    <w:rsid w:val="002B1BA9"/>
    <w:rsid w:val="002B2D29"/>
    <w:rsid w:val="002D0650"/>
    <w:rsid w:val="002F5AA6"/>
    <w:rsid w:val="00322ABC"/>
    <w:rsid w:val="00324D45"/>
    <w:rsid w:val="00341000"/>
    <w:rsid w:val="00366F43"/>
    <w:rsid w:val="0037357A"/>
    <w:rsid w:val="003827B3"/>
    <w:rsid w:val="003862A4"/>
    <w:rsid w:val="003A4F8D"/>
    <w:rsid w:val="003D717E"/>
    <w:rsid w:val="00417436"/>
    <w:rsid w:val="00427A5A"/>
    <w:rsid w:val="00443ED8"/>
    <w:rsid w:val="0048466A"/>
    <w:rsid w:val="004A2A35"/>
    <w:rsid w:val="004E71C4"/>
    <w:rsid w:val="004E75A6"/>
    <w:rsid w:val="0050333F"/>
    <w:rsid w:val="00516360"/>
    <w:rsid w:val="00536481"/>
    <w:rsid w:val="00570303"/>
    <w:rsid w:val="0057466A"/>
    <w:rsid w:val="005B657A"/>
    <w:rsid w:val="005D6CF2"/>
    <w:rsid w:val="005E12B8"/>
    <w:rsid w:val="005E5001"/>
    <w:rsid w:val="006026D8"/>
    <w:rsid w:val="00614E7D"/>
    <w:rsid w:val="00661D02"/>
    <w:rsid w:val="006621BC"/>
    <w:rsid w:val="00667183"/>
    <w:rsid w:val="0067325A"/>
    <w:rsid w:val="00684EEE"/>
    <w:rsid w:val="006B5EF8"/>
    <w:rsid w:val="006D5030"/>
    <w:rsid w:val="006E5261"/>
    <w:rsid w:val="006E57E1"/>
    <w:rsid w:val="006F3E97"/>
    <w:rsid w:val="006F7025"/>
    <w:rsid w:val="00706236"/>
    <w:rsid w:val="007126D2"/>
    <w:rsid w:val="00715581"/>
    <w:rsid w:val="00717EF9"/>
    <w:rsid w:val="00731CD0"/>
    <w:rsid w:val="0074184D"/>
    <w:rsid w:val="00750172"/>
    <w:rsid w:val="00757145"/>
    <w:rsid w:val="007644AD"/>
    <w:rsid w:val="007708E7"/>
    <w:rsid w:val="0078447A"/>
    <w:rsid w:val="00791F5C"/>
    <w:rsid w:val="0079537E"/>
    <w:rsid w:val="007A1F9E"/>
    <w:rsid w:val="007B4BB5"/>
    <w:rsid w:val="007C78A2"/>
    <w:rsid w:val="007D63A3"/>
    <w:rsid w:val="007E7A6F"/>
    <w:rsid w:val="007F2876"/>
    <w:rsid w:val="00812DD8"/>
    <w:rsid w:val="00816C3C"/>
    <w:rsid w:val="00817CFE"/>
    <w:rsid w:val="008319C3"/>
    <w:rsid w:val="00861150"/>
    <w:rsid w:val="0086617D"/>
    <w:rsid w:val="00875359"/>
    <w:rsid w:val="008A4320"/>
    <w:rsid w:val="008E4C8B"/>
    <w:rsid w:val="008F4EE6"/>
    <w:rsid w:val="00915563"/>
    <w:rsid w:val="00915C24"/>
    <w:rsid w:val="009219B1"/>
    <w:rsid w:val="0094577A"/>
    <w:rsid w:val="00951704"/>
    <w:rsid w:val="009646BB"/>
    <w:rsid w:val="009720DC"/>
    <w:rsid w:val="0097371A"/>
    <w:rsid w:val="009A25EF"/>
    <w:rsid w:val="009D7854"/>
    <w:rsid w:val="009E060D"/>
    <w:rsid w:val="00A05168"/>
    <w:rsid w:val="00A12AD9"/>
    <w:rsid w:val="00A21FA4"/>
    <w:rsid w:val="00A37B85"/>
    <w:rsid w:val="00A44BBF"/>
    <w:rsid w:val="00A53477"/>
    <w:rsid w:val="00A54646"/>
    <w:rsid w:val="00A626E3"/>
    <w:rsid w:val="00A729EA"/>
    <w:rsid w:val="00A76C7A"/>
    <w:rsid w:val="00A76ECC"/>
    <w:rsid w:val="00A9328E"/>
    <w:rsid w:val="00AB0D32"/>
    <w:rsid w:val="00AB3AB6"/>
    <w:rsid w:val="00AC1E0A"/>
    <w:rsid w:val="00AC74CD"/>
    <w:rsid w:val="00AD2945"/>
    <w:rsid w:val="00AE0962"/>
    <w:rsid w:val="00AE7919"/>
    <w:rsid w:val="00B17169"/>
    <w:rsid w:val="00B21558"/>
    <w:rsid w:val="00B22CD3"/>
    <w:rsid w:val="00B274FE"/>
    <w:rsid w:val="00B76BD1"/>
    <w:rsid w:val="00BB036B"/>
    <w:rsid w:val="00BC3D1E"/>
    <w:rsid w:val="00BE2E21"/>
    <w:rsid w:val="00BE33CC"/>
    <w:rsid w:val="00BF6837"/>
    <w:rsid w:val="00C1190D"/>
    <w:rsid w:val="00C13991"/>
    <w:rsid w:val="00C163E5"/>
    <w:rsid w:val="00C17DF5"/>
    <w:rsid w:val="00C51417"/>
    <w:rsid w:val="00C6149F"/>
    <w:rsid w:val="00C70BFE"/>
    <w:rsid w:val="00C86966"/>
    <w:rsid w:val="00C90FAE"/>
    <w:rsid w:val="00CA1393"/>
    <w:rsid w:val="00CA3567"/>
    <w:rsid w:val="00CA6575"/>
    <w:rsid w:val="00CC287B"/>
    <w:rsid w:val="00CE1374"/>
    <w:rsid w:val="00CE48F6"/>
    <w:rsid w:val="00CF4515"/>
    <w:rsid w:val="00CF4BA5"/>
    <w:rsid w:val="00D30590"/>
    <w:rsid w:val="00D314A6"/>
    <w:rsid w:val="00D460A8"/>
    <w:rsid w:val="00D63C51"/>
    <w:rsid w:val="00D67D9C"/>
    <w:rsid w:val="00D71D5D"/>
    <w:rsid w:val="00D77708"/>
    <w:rsid w:val="00D9520F"/>
    <w:rsid w:val="00DE1EBD"/>
    <w:rsid w:val="00DF2F68"/>
    <w:rsid w:val="00E1306B"/>
    <w:rsid w:val="00E24A32"/>
    <w:rsid w:val="00E25E93"/>
    <w:rsid w:val="00E451B4"/>
    <w:rsid w:val="00E52231"/>
    <w:rsid w:val="00E52CF2"/>
    <w:rsid w:val="00E532AE"/>
    <w:rsid w:val="00E571D6"/>
    <w:rsid w:val="00E64285"/>
    <w:rsid w:val="00E732B2"/>
    <w:rsid w:val="00E80B48"/>
    <w:rsid w:val="00E80DE2"/>
    <w:rsid w:val="00EB634A"/>
    <w:rsid w:val="00EC07A4"/>
    <w:rsid w:val="00EC564E"/>
    <w:rsid w:val="00EE274A"/>
    <w:rsid w:val="00EF3767"/>
    <w:rsid w:val="00F1719F"/>
    <w:rsid w:val="00F20B06"/>
    <w:rsid w:val="00F24A70"/>
    <w:rsid w:val="00F507BC"/>
    <w:rsid w:val="00F57284"/>
    <w:rsid w:val="00F72666"/>
    <w:rsid w:val="00F759A8"/>
    <w:rsid w:val="00F86807"/>
    <w:rsid w:val="00F93888"/>
    <w:rsid w:val="00FE1228"/>
    <w:rsid w:val="00FF233C"/>
    <w:rsid w:val="060B3E7E"/>
    <w:rsid w:val="079844D2"/>
    <w:rsid w:val="07CB5B81"/>
    <w:rsid w:val="086B1694"/>
    <w:rsid w:val="09736C72"/>
    <w:rsid w:val="0A131E4A"/>
    <w:rsid w:val="0A88083F"/>
    <w:rsid w:val="0AE54EFD"/>
    <w:rsid w:val="0D9747B8"/>
    <w:rsid w:val="0F0A62F0"/>
    <w:rsid w:val="10146CA8"/>
    <w:rsid w:val="104B49CC"/>
    <w:rsid w:val="116E4D49"/>
    <w:rsid w:val="124A7798"/>
    <w:rsid w:val="12600014"/>
    <w:rsid w:val="136B6C0E"/>
    <w:rsid w:val="13771541"/>
    <w:rsid w:val="138B2709"/>
    <w:rsid w:val="13E4568D"/>
    <w:rsid w:val="14EC0BE7"/>
    <w:rsid w:val="18654279"/>
    <w:rsid w:val="19F8381A"/>
    <w:rsid w:val="1BAC76FD"/>
    <w:rsid w:val="1E113EA9"/>
    <w:rsid w:val="1E39432F"/>
    <w:rsid w:val="1E40044D"/>
    <w:rsid w:val="1FA46B2F"/>
    <w:rsid w:val="20A53D36"/>
    <w:rsid w:val="233434A7"/>
    <w:rsid w:val="23CC27AB"/>
    <w:rsid w:val="25D25897"/>
    <w:rsid w:val="2A220FC6"/>
    <w:rsid w:val="2BA01034"/>
    <w:rsid w:val="2C6434D8"/>
    <w:rsid w:val="2C932EAB"/>
    <w:rsid w:val="32A83DBB"/>
    <w:rsid w:val="32F04351"/>
    <w:rsid w:val="338A29CD"/>
    <w:rsid w:val="342D0E89"/>
    <w:rsid w:val="344B2B2C"/>
    <w:rsid w:val="34D40987"/>
    <w:rsid w:val="35047900"/>
    <w:rsid w:val="36CE436A"/>
    <w:rsid w:val="36F16E1E"/>
    <w:rsid w:val="3B96448C"/>
    <w:rsid w:val="3C054EF4"/>
    <w:rsid w:val="3D2103C6"/>
    <w:rsid w:val="3E2F13BC"/>
    <w:rsid w:val="3E51271A"/>
    <w:rsid w:val="403B0865"/>
    <w:rsid w:val="42F20913"/>
    <w:rsid w:val="430371DB"/>
    <w:rsid w:val="4327261E"/>
    <w:rsid w:val="47F70ED5"/>
    <w:rsid w:val="48530162"/>
    <w:rsid w:val="48C10A10"/>
    <w:rsid w:val="4F336F5E"/>
    <w:rsid w:val="50BA73B8"/>
    <w:rsid w:val="510F791A"/>
    <w:rsid w:val="515D075D"/>
    <w:rsid w:val="53013163"/>
    <w:rsid w:val="545A2CF3"/>
    <w:rsid w:val="565175CE"/>
    <w:rsid w:val="568E48D3"/>
    <w:rsid w:val="59E20CB3"/>
    <w:rsid w:val="5A2A6ABE"/>
    <w:rsid w:val="5C946045"/>
    <w:rsid w:val="5D8F677E"/>
    <w:rsid w:val="5E146FF3"/>
    <w:rsid w:val="5FC30056"/>
    <w:rsid w:val="602E52CD"/>
    <w:rsid w:val="60402D16"/>
    <w:rsid w:val="6056116D"/>
    <w:rsid w:val="63002A1C"/>
    <w:rsid w:val="64736E2D"/>
    <w:rsid w:val="64F7018E"/>
    <w:rsid w:val="691757AC"/>
    <w:rsid w:val="692C5ACF"/>
    <w:rsid w:val="69303F7D"/>
    <w:rsid w:val="698109FA"/>
    <w:rsid w:val="6C457EA6"/>
    <w:rsid w:val="702C386B"/>
    <w:rsid w:val="72645A44"/>
    <w:rsid w:val="73313962"/>
    <w:rsid w:val="7451476D"/>
    <w:rsid w:val="74C767AE"/>
    <w:rsid w:val="75144A71"/>
    <w:rsid w:val="77515B8D"/>
    <w:rsid w:val="77B201C1"/>
    <w:rsid w:val="782F4227"/>
    <w:rsid w:val="78EA2638"/>
    <w:rsid w:val="7A4C20B4"/>
    <w:rsid w:val="7F4A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FCE6F"/>
  <w15:docId w15:val="{D8E19C33-F179-4402-86DA-0623F5E3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imes New Roman" w:hAnsi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rPr>
      <w:sz w:val="18"/>
      <w:szCs w:val="18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e">
    <w:name w:val="Date"/>
    <w:basedOn w:val="a"/>
    <w:next w:val="a"/>
    <w:link w:val="af"/>
    <w:uiPriority w:val="99"/>
    <w:semiHidden/>
    <w:unhideWhenUsed/>
    <w:rsid w:val="00222DDD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222DDD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中国石油大学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Xi Wu</cp:lastModifiedBy>
  <cp:revision>4</cp:revision>
  <cp:lastPrinted>2019-03-01T03:25:00Z</cp:lastPrinted>
  <dcterms:created xsi:type="dcterms:W3CDTF">2019-03-27T23:13:00Z</dcterms:created>
  <dcterms:modified xsi:type="dcterms:W3CDTF">2019-03-27T23:13:00Z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