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行业标准征求意见表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标准编号：</w:t>
      </w:r>
      <w:r>
        <w:rPr>
          <w:rFonts w:hint="eastAsia" w:ascii="Times New Roman" w:hAnsi="Times New Roman" w:eastAsia="宋体" w:cs="Times New Roman"/>
        </w:rPr>
        <w:fldChar w:fldCharType="begin"/>
      </w:r>
      <w:r>
        <w:rPr>
          <w:rFonts w:hint="eastAsia" w:ascii="Times New Roman" w:hAnsi="Times New Roman" w:eastAsia="宋体" w:cs="Times New Roman"/>
        </w:rPr>
        <w:instrText xml:space="preserve"> HYPERLINK "http://219.239.107.155:8080/TaskBook.aspx?id=SJJNZT29452020" </w:instrText>
      </w:r>
      <w:r>
        <w:rPr>
          <w:rFonts w:hint="eastAsia" w:ascii="Times New Roman" w:hAnsi="Times New Roman" w:eastAsia="宋体" w:cs="Times New Roman"/>
        </w:rPr>
        <w:fldChar w:fldCharType="separate"/>
      </w:r>
      <w:r>
        <w:rPr>
          <w:rFonts w:hint="eastAsia" w:ascii="Times New Roman" w:hAnsi="Times New Roman" w:eastAsia="宋体" w:cs="Times New Roman"/>
        </w:rPr>
        <w:t>2021-</w:t>
      </w:r>
      <w:r>
        <w:rPr>
          <w:rFonts w:hint="eastAsia" w:ascii="Times New Roman" w:hAnsi="Times New Roman" w:eastAsia="宋体" w:cs="Times New Roman"/>
          <w:lang w:val="en-US" w:eastAsia="zh-CN"/>
        </w:rPr>
        <w:t>1802</w:t>
      </w:r>
      <w:r>
        <w:rPr>
          <w:rFonts w:hint="eastAsia" w:ascii="Times New Roman" w:hAnsi="Times New Roman" w:eastAsia="宋体" w:cs="Times New Roman"/>
        </w:rPr>
        <w:t>T-SJ</w:t>
      </w:r>
      <w:r>
        <w:rPr>
          <w:rFonts w:hint="eastAsia" w:ascii="Times New Roman" w:hAnsi="Times New Roman" w:eastAsia="宋体" w:cs="Times New Roman"/>
        </w:rPr>
        <w:fldChar w:fldCharType="end"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                        项目工作组：《</w:t>
      </w:r>
      <w:r>
        <w:rPr>
          <w:rFonts w:hint="eastAsia" w:ascii="Times New Roman" w:hAnsi="Times New Roman" w:eastAsia="宋体" w:cs="Times New Roman"/>
          <w:lang w:val="en-US" w:eastAsia="zh-CN"/>
        </w:rPr>
        <w:t>基础机电继电器</w:t>
      </w:r>
      <w:r>
        <w:rPr>
          <w:rFonts w:hint="eastAsia" w:ascii="Times New Roman" w:hAnsi="Times New Roman" w:eastAsia="宋体" w:cs="Times New Roman"/>
        </w:rPr>
        <w:t>生产生命周期评价技术规范（产品种类规则）</w:t>
      </w:r>
      <w:r>
        <w:rPr>
          <w:rFonts w:hint="eastAsia"/>
        </w:rPr>
        <w:t>》标准编制组</w:t>
      </w:r>
    </w:p>
    <w:p>
      <w:pPr>
        <w:rPr>
          <w:rFonts w:hint="eastAsia"/>
        </w:rPr>
      </w:pPr>
      <w:r>
        <w:rPr>
          <w:rFonts w:hint="eastAsia"/>
        </w:rPr>
        <w:t>标准名称：</w:t>
      </w:r>
      <w:r>
        <w:rPr>
          <w:rFonts w:hint="eastAsia" w:ascii="Times New Roman" w:hAnsi="Times New Roman" w:eastAsia="宋体" w:cs="Times New Roman"/>
          <w:lang w:val="en-US" w:eastAsia="zh-CN"/>
        </w:rPr>
        <w:t>基础机电继电器</w:t>
      </w:r>
      <w:r>
        <w:rPr>
          <w:rFonts w:hint="eastAsia" w:ascii="Times New Roman" w:hAnsi="Times New Roman" w:eastAsia="宋体" w:cs="Times New Roman"/>
        </w:rPr>
        <w:t>生产生命周期评价技术规范（产品种类规则）</w:t>
      </w:r>
      <w:r>
        <w:rPr>
          <w:rFonts w:hint="eastAsia"/>
        </w:rPr>
        <w:t xml:space="preserve">         版本/日期：</w:t>
      </w:r>
      <w:r>
        <w:rPr>
          <w:rFonts w:hint="eastAsia"/>
          <w:lang w:val="en-US" w:eastAsia="zh-CN"/>
        </w:rPr>
        <w:t>标准征求意见稿</w:t>
      </w:r>
      <w:r>
        <w:rPr>
          <w:rFonts w:hint="eastAsia"/>
        </w:rPr>
        <w:t>/2021.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01</w:t>
      </w:r>
      <w:r>
        <w:rPr>
          <w:rFonts w:hint="eastAsia"/>
        </w:rPr>
        <w:t xml:space="preserve">  (征求意见时间202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01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)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评论单位名称：                                         提出者：</w:t>
      </w:r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951"/>
        <w:gridCol w:w="1061"/>
        <w:gridCol w:w="1148"/>
        <w:gridCol w:w="4070"/>
        <w:gridCol w:w="410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提出意见单位名称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页/条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段落/表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评论类型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G（一般性）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T（技术性）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E（编辑性）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评论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0" w:type="dxa"/>
            <w:noWrap w:val="0"/>
            <w:vAlign w:val="center"/>
          </w:tcPr>
          <w:p>
            <w:pPr>
              <w:pStyle w:val="23"/>
              <w:ind w:firstLine="420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4107" w:type="dxa"/>
            <w:noWrap w:val="0"/>
            <w:vAlign w:val="center"/>
          </w:tcPr>
          <w:p>
            <w:pPr>
              <w:pStyle w:val="23"/>
              <w:ind w:firstLine="420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1"/>
              <w:ind w:right="-67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4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0" w:type="dxa"/>
            <w:noWrap w:val="0"/>
            <w:vAlign w:val="center"/>
          </w:tcPr>
          <w:p>
            <w:pPr>
              <w:pStyle w:val="21"/>
              <w:numPr>
                <w:ilvl w:val="0"/>
                <w:numId w:val="0"/>
              </w:numPr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4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pStyle w:val="16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2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2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C5917C3"/>
    <w:multiLevelType w:val="multilevel"/>
    <w:tmpl w:val="2C5917C3"/>
    <w:lvl w:ilvl="0" w:tentative="0">
      <w:start w:val="1"/>
      <w:numFmt w:val="none"/>
      <w:pStyle w:val="20"/>
      <w:suff w:val="nothing"/>
      <w:lvlText w:val="%1——"/>
      <w:lvlJc w:val="left"/>
      <w:pPr>
        <w:ind w:left="2193" w:hanging="408"/>
      </w:pPr>
      <w:rPr>
        <w:rFonts w:hint="eastAsia"/>
      </w:rPr>
    </w:lvl>
    <w:lvl w:ilvl="1" w:tentative="0">
      <w:start w:val="1"/>
      <w:numFmt w:val="bullet"/>
      <w:pStyle w:val="17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2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>
    <w:nsid w:val="44C50F90"/>
    <w:multiLevelType w:val="multilevel"/>
    <w:tmpl w:val="44C50F90"/>
    <w:lvl w:ilvl="0" w:tentative="0">
      <w:start w:val="1"/>
      <w:numFmt w:val="lowerLetter"/>
      <w:pStyle w:val="2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19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24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DA"/>
    <w:rsid w:val="00056719"/>
    <w:rsid w:val="00056D90"/>
    <w:rsid w:val="00061A7C"/>
    <w:rsid w:val="000D6640"/>
    <w:rsid w:val="001004E4"/>
    <w:rsid w:val="0014615C"/>
    <w:rsid w:val="0017037E"/>
    <w:rsid w:val="001D01C3"/>
    <w:rsid w:val="001D3859"/>
    <w:rsid w:val="001E7991"/>
    <w:rsid w:val="00212F7D"/>
    <w:rsid w:val="00244AD9"/>
    <w:rsid w:val="002836CA"/>
    <w:rsid w:val="002B31AB"/>
    <w:rsid w:val="002D44A0"/>
    <w:rsid w:val="002F520B"/>
    <w:rsid w:val="00303BF0"/>
    <w:rsid w:val="00317687"/>
    <w:rsid w:val="0035578A"/>
    <w:rsid w:val="003723EE"/>
    <w:rsid w:val="003804D1"/>
    <w:rsid w:val="003846B5"/>
    <w:rsid w:val="00391496"/>
    <w:rsid w:val="003A16B7"/>
    <w:rsid w:val="003C6679"/>
    <w:rsid w:val="003D6075"/>
    <w:rsid w:val="003E444F"/>
    <w:rsid w:val="0040764C"/>
    <w:rsid w:val="004214D1"/>
    <w:rsid w:val="0046798F"/>
    <w:rsid w:val="00467F38"/>
    <w:rsid w:val="00485CDE"/>
    <w:rsid w:val="0049152C"/>
    <w:rsid w:val="005A756E"/>
    <w:rsid w:val="005D7634"/>
    <w:rsid w:val="005E20EA"/>
    <w:rsid w:val="005F0790"/>
    <w:rsid w:val="00617C16"/>
    <w:rsid w:val="0062090E"/>
    <w:rsid w:val="00651D92"/>
    <w:rsid w:val="006864B5"/>
    <w:rsid w:val="006B1EAB"/>
    <w:rsid w:val="006C424F"/>
    <w:rsid w:val="006D1293"/>
    <w:rsid w:val="006F4C1D"/>
    <w:rsid w:val="00740A7F"/>
    <w:rsid w:val="007E3BB9"/>
    <w:rsid w:val="007E6795"/>
    <w:rsid w:val="00830968"/>
    <w:rsid w:val="008314CF"/>
    <w:rsid w:val="00833052"/>
    <w:rsid w:val="008E1AC7"/>
    <w:rsid w:val="008E2A93"/>
    <w:rsid w:val="0090530E"/>
    <w:rsid w:val="00934068"/>
    <w:rsid w:val="009803BB"/>
    <w:rsid w:val="009B2292"/>
    <w:rsid w:val="009D6148"/>
    <w:rsid w:val="00A516E8"/>
    <w:rsid w:val="00A5570F"/>
    <w:rsid w:val="00A8530E"/>
    <w:rsid w:val="00AC44AD"/>
    <w:rsid w:val="00AD503D"/>
    <w:rsid w:val="00B542B9"/>
    <w:rsid w:val="00B62DD3"/>
    <w:rsid w:val="00C021EB"/>
    <w:rsid w:val="00C8228B"/>
    <w:rsid w:val="00C82B73"/>
    <w:rsid w:val="00CE29DA"/>
    <w:rsid w:val="00CE571E"/>
    <w:rsid w:val="00D21683"/>
    <w:rsid w:val="00D257D1"/>
    <w:rsid w:val="00D60BA8"/>
    <w:rsid w:val="00D81CFD"/>
    <w:rsid w:val="00D84753"/>
    <w:rsid w:val="00D90688"/>
    <w:rsid w:val="00D91048"/>
    <w:rsid w:val="00DB3892"/>
    <w:rsid w:val="00DB541E"/>
    <w:rsid w:val="00DD6AD0"/>
    <w:rsid w:val="00E05DEA"/>
    <w:rsid w:val="00E549E0"/>
    <w:rsid w:val="00E82BFB"/>
    <w:rsid w:val="00E902CD"/>
    <w:rsid w:val="00EB5C59"/>
    <w:rsid w:val="00EE12EB"/>
    <w:rsid w:val="00F17F17"/>
    <w:rsid w:val="00F31706"/>
    <w:rsid w:val="00F50ADA"/>
    <w:rsid w:val="00F53E91"/>
    <w:rsid w:val="00F613C2"/>
    <w:rsid w:val="00FD664D"/>
    <w:rsid w:val="00FE38EE"/>
    <w:rsid w:val="00FF0326"/>
    <w:rsid w:val="00FF15D3"/>
    <w:rsid w:val="00FF41B7"/>
    <w:rsid w:val="05DB1F69"/>
    <w:rsid w:val="14DD1A54"/>
    <w:rsid w:val="2626091A"/>
    <w:rsid w:val="2F733005"/>
    <w:rsid w:val="4B924A50"/>
    <w:rsid w:val="50C03691"/>
    <w:rsid w:val="5EB30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link w:val="2"/>
    <w:uiPriority w:val="0"/>
    <w:rPr>
      <w:kern w:val="2"/>
      <w:sz w:val="18"/>
      <w:szCs w:val="18"/>
    </w:rPr>
  </w:style>
  <w:style w:type="character" w:customStyle="1" w:styleId="7">
    <w:name w:val="Header Char"/>
    <w:link w:val="3"/>
    <w:uiPriority w:val="0"/>
    <w:rPr>
      <w:kern w:val="2"/>
      <w:sz w:val="18"/>
      <w:szCs w:val="18"/>
    </w:rPr>
  </w:style>
  <w:style w:type="character" w:customStyle="1" w:styleId="8">
    <w:name w:val="段 Char"/>
    <w:link w:val="9"/>
    <w:uiPriority w:val="0"/>
    <w:rPr>
      <w:rFonts w:ascii="宋体"/>
      <w:sz w:val="21"/>
      <w:lang w:val="en-US" w:eastAsia="zh-CN" w:bidi="ar-SA"/>
    </w:rPr>
  </w:style>
  <w:style w:type="paragraph" w:customStyle="1" w:styleId="9">
    <w:name w:val="段"/>
    <w:link w:val="8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五级条标题"/>
    <w:basedOn w:val="11"/>
    <w:next w:val="1"/>
    <w:uiPriority w:val="0"/>
    <w:pPr>
      <w:numPr>
        <w:ilvl w:val="5"/>
        <w:numId w:val="1"/>
      </w:numPr>
      <w:outlineLvl w:val="6"/>
    </w:pPr>
  </w:style>
  <w:style w:type="paragraph" w:customStyle="1" w:styleId="11">
    <w:name w:val="四级条标题"/>
    <w:basedOn w:val="12"/>
    <w:next w:val="1"/>
    <w:uiPriority w:val="0"/>
    <w:pPr>
      <w:numPr>
        <w:ilvl w:val="4"/>
        <w:numId w:val="1"/>
      </w:numPr>
      <w:outlineLvl w:val="5"/>
    </w:pPr>
  </w:style>
  <w:style w:type="paragraph" w:customStyle="1" w:styleId="12">
    <w:name w:val="三级条标题"/>
    <w:basedOn w:val="13"/>
    <w:next w:val="1"/>
    <w:uiPriority w:val="0"/>
    <w:pPr>
      <w:numPr>
        <w:ilvl w:val="3"/>
        <w:numId w:val="1"/>
      </w:numPr>
      <w:outlineLvl w:val="4"/>
    </w:pPr>
  </w:style>
  <w:style w:type="paragraph" w:customStyle="1" w:styleId="13">
    <w:name w:val="二级条标题"/>
    <w:basedOn w:val="14"/>
    <w:next w:val="1"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4">
    <w:name w:val="一级条标题"/>
    <w:next w:val="1"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 Char Char Char Char Char Char Char Char Char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列项●（二级）"/>
    <w:uiPriority w:val="0"/>
    <w:pPr>
      <w:numPr>
        <w:ilvl w:val="1"/>
        <w:numId w:val="2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 Char Char Char Char Char Char Char Char Char1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">
    <w:name w:val="数字编号列项（二级）"/>
    <w:uiPriority w:val="0"/>
    <w:pPr>
      <w:numPr>
        <w:ilvl w:val="1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列项——（一级）"/>
    <w:uiPriority w:val="0"/>
    <w:pPr>
      <w:widowControl w:val="0"/>
      <w:numPr>
        <w:ilvl w:val="0"/>
        <w:numId w:val="2"/>
      </w:numPr>
      <w:ind w:left="833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">
    <w:name w:val="字母编号列项（一级）"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注："/>
    <w:next w:val="9"/>
    <w:uiPriority w:val="0"/>
    <w:pPr>
      <w:widowControl w:val="0"/>
      <w:numPr>
        <w:ilvl w:val="0"/>
        <w:numId w:val="4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3">
    <w:name w:val="示例内容"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4">
    <w:name w:val="编号列项（三级）"/>
    <w:uiPriority w:val="0"/>
    <w:pPr>
      <w:numPr>
        <w:ilvl w:val="2"/>
        <w:numId w:val="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章标题"/>
    <w:next w:val="1"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6">
    <w:name w:val="列项◆（三级）"/>
    <w:basedOn w:val="1"/>
    <w:qFormat/>
    <w:uiPriority w:val="0"/>
    <w:pPr>
      <w:numPr>
        <w:ilvl w:val="2"/>
        <w:numId w:val="2"/>
      </w:numPr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</Company>
  <Pages>1</Pages>
  <Words>163</Words>
  <Characters>204</Characters>
  <Lines>2</Lines>
  <Paragraphs>1</Paragraphs>
  <TotalTime>3</TotalTime>
  <ScaleCrop>false</ScaleCrop>
  <LinksUpToDate>false</LinksUpToDate>
  <CharactersWithSpaces>286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2012-06-07T03:06:00Z</dcterms:created>
  <dc:creator>1</dc:creator>
  <cp:lastModifiedBy>dgy</cp:lastModifiedBy>
  <dcterms:modified xsi:type="dcterms:W3CDTF">2022-04-06T06:19:38Z</dcterms:modified>
  <dc:title>CPCA标准征求意见表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7312E5280A7E4743946B3EECF19659A4</vt:lpwstr>
  </property>
</Properties>
</file>