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11276"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eastAsia="仿宋_GB2312" w:cs="宋体"/>
          <w:spacing w:val="0"/>
          <w:w w:val="100"/>
          <w:kern w:val="0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cs="宋体"/>
          <w:spacing w:val="0"/>
          <w:w w:val="100"/>
          <w:kern w:val="0"/>
          <w:position w:val="0"/>
          <w:sz w:val="32"/>
          <w:szCs w:val="32"/>
          <w:u w:val="none"/>
          <w:shd w:val="clear"/>
          <w:lang w:val="en-US" w:eastAsia="zh-CN" w:bidi="ar-SA"/>
        </w:rPr>
        <w:t>附件：</w:t>
      </w:r>
    </w:p>
    <w:p w14:paraId="28B6FCCF"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="仿宋_GB2312" w:eastAsia="仿宋_GB2312" w:cs="宋体"/>
          <w:spacing w:val="0"/>
          <w:w w:val="100"/>
          <w:kern w:val="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eastAsia="仿宋_GB2312" w:cs="宋体"/>
          <w:spacing w:val="0"/>
          <w:w w:val="100"/>
          <w:kern w:val="0"/>
          <w:position w:val="0"/>
          <w:sz w:val="32"/>
          <w:szCs w:val="32"/>
          <w:u w:val="none"/>
          <w:shd w:val="clear"/>
          <w:lang w:val="en-US" w:eastAsia="zh-CN" w:bidi="ar-SA"/>
        </w:rPr>
        <w:t>标准项目意向书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5585"/>
      </w:tblGrid>
      <w:tr w14:paraId="33FA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center"/>
          </w:tcPr>
          <w:p w14:paraId="52BEC1A3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中文名称</w:t>
            </w:r>
          </w:p>
        </w:tc>
        <w:tc>
          <w:tcPr>
            <w:tcW w:w="5585" w:type="dxa"/>
          </w:tcPr>
          <w:p w14:paraId="4B1E2E42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 w14:paraId="7CAE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76" w:type="dxa"/>
            <w:vAlign w:val="center"/>
          </w:tcPr>
          <w:p w14:paraId="6725C3EB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英文名称</w:t>
            </w:r>
          </w:p>
        </w:tc>
        <w:tc>
          <w:tcPr>
            <w:tcW w:w="5585" w:type="dxa"/>
          </w:tcPr>
          <w:p w14:paraId="76AB3B7E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 w14:paraId="0258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center"/>
          </w:tcPr>
          <w:p w14:paraId="20F7B840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提出单位</w:t>
            </w:r>
          </w:p>
        </w:tc>
        <w:tc>
          <w:tcPr>
            <w:tcW w:w="5585" w:type="dxa"/>
          </w:tcPr>
          <w:p w14:paraId="743A2289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 w14:paraId="1ACD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center"/>
          </w:tcPr>
          <w:p w14:paraId="78E9C327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项目联系人及联系方式</w:t>
            </w:r>
          </w:p>
        </w:tc>
        <w:tc>
          <w:tcPr>
            <w:tcW w:w="5585" w:type="dxa"/>
          </w:tcPr>
          <w:p w14:paraId="29A55B71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 w14:paraId="5AE6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center"/>
          </w:tcPr>
          <w:p w14:paraId="2BAB96A0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目的，意义</w:t>
            </w:r>
          </w:p>
          <w:p w14:paraId="69DEEF89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（不应少于300字）</w:t>
            </w:r>
          </w:p>
        </w:tc>
        <w:tc>
          <w:tcPr>
            <w:tcW w:w="5585" w:type="dxa"/>
          </w:tcPr>
          <w:p w14:paraId="281AB37C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  <w:p w14:paraId="76D9FC91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  <w:p w14:paraId="5662322A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 w14:paraId="524F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center"/>
          </w:tcPr>
          <w:p w14:paraId="752A4BAF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拟解决的问题</w:t>
            </w:r>
          </w:p>
        </w:tc>
        <w:tc>
          <w:tcPr>
            <w:tcW w:w="5585" w:type="dxa"/>
          </w:tcPr>
          <w:p w14:paraId="44427958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  <w:p w14:paraId="3A68B426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 w14:paraId="23F3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center"/>
          </w:tcPr>
          <w:p w14:paraId="50A27D04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范围和主要技术内容</w:t>
            </w:r>
          </w:p>
        </w:tc>
        <w:tc>
          <w:tcPr>
            <w:tcW w:w="5585" w:type="dxa"/>
          </w:tcPr>
          <w:p w14:paraId="64777B03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  <w:p w14:paraId="71A10AB6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  <w:p w14:paraId="3470547F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 w14:paraId="7168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center"/>
          </w:tcPr>
          <w:p w14:paraId="7F97AD39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  <w:t>国内外情况说明</w:t>
            </w:r>
          </w:p>
        </w:tc>
        <w:tc>
          <w:tcPr>
            <w:tcW w:w="5585" w:type="dxa"/>
          </w:tcPr>
          <w:p w14:paraId="6200D63A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  <w:p w14:paraId="0FE07ABC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  <w:p w14:paraId="3BA58814">
            <w:pPr>
              <w:pStyle w:val="1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仿宋_GB2312" w:eastAsia="仿宋_GB2312" w:cs="宋体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</w:tbl>
    <w:p w14:paraId="4E5258A1"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="仿宋_GB2312" w:eastAsia="仿宋_GB2312" w:cs="宋体"/>
          <w:spacing w:val="0"/>
          <w:w w:val="100"/>
          <w:kern w:val="0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 w14:paraId="0068DB2D"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default" w:ascii="仿宋_GB2312" w:eastAsia="仿宋_GB2312" w:cs="宋体"/>
          <w:spacing w:val="0"/>
          <w:w w:val="100"/>
          <w:kern w:val="0"/>
          <w:position w:val="0"/>
          <w:sz w:val="32"/>
          <w:szCs w:val="32"/>
          <w:u w:val="none"/>
          <w:shd w:val="clear"/>
          <w:lang w:val="en-US" w:eastAsia="zh-CN" w:bidi="ar-SA"/>
        </w:rPr>
      </w:pPr>
    </w:p>
    <w:sectPr>
      <w:footnotePr>
        <w:numFmt w:val="decimal"/>
      </w:footnotePr>
      <w:pgSz w:w="12240" w:h="15840"/>
      <w:pgMar w:top="1639" w:right="1906" w:bottom="1602" w:left="2289" w:header="1211" w:footer="117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zU1MWViZTg4YzIyMGE2NDRiNWFhMWY4ZDgzZjZiMDIifQ=="/>
  </w:docVars>
  <w:rsids>
    <w:rsidRoot w:val="00000000"/>
    <w:rsid w:val="00D54ECB"/>
    <w:rsid w:val="03271D24"/>
    <w:rsid w:val="04EA08A0"/>
    <w:rsid w:val="09A016C5"/>
    <w:rsid w:val="12A365A3"/>
    <w:rsid w:val="1BD217AF"/>
    <w:rsid w:val="22ED66EB"/>
    <w:rsid w:val="29E1502B"/>
    <w:rsid w:val="29E341DA"/>
    <w:rsid w:val="2E893D9A"/>
    <w:rsid w:val="31525168"/>
    <w:rsid w:val="36B81F54"/>
    <w:rsid w:val="386A5700"/>
    <w:rsid w:val="3AC434E3"/>
    <w:rsid w:val="3AFC4856"/>
    <w:rsid w:val="41067149"/>
    <w:rsid w:val="41EE6F53"/>
    <w:rsid w:val="43F802C9"/>
    <w:rsid w:val="48F11125"/>
    <w:rsid w:val="4D3B62BB"/>
    <w:rsid w:val="511D7C21"/>
    <w:rsid w:val="6014366F"/>
    <w:rsid w:val="62153623"/>
    <w:rsid w:val="641B5DFC"/>
    <w:rsid w:val="66EF38AA"/>
    <w:rsid w:val="6AC76C1F"/>
    <w:rsid w:val="6AD47509"/>
    <w:rsid w:val="6C0F3045"/>
    <w:rsid w:val="776A2EBB"/>
    <w:rsid w:val="785F4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Body text|5_"/>
    <w:basedOn w:val="7"/>
    <w:link w:val="10"/>
    <w:qFormat/>
    <w:uiPriority w:val="0"/>
    <w:rPr>
      <w:rFonts w:ascii="宋体" w:hAnsi="宋体" w:eastAsia="宋体" w:cs="宋体"/>
      <w:color w:val="B35870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10">
    <w:name w:val="Body text|5"/>
    <w:basedOn w:val="1"/>
    <w:link w:val="9"/>
    <w:qFormat/>
    <w:uiPriority w:val="0"/>
    <w:pPr>
      <w:widowControl w:val="0"/>
      <w:shd w:val="clear" w:color="auto" w:fill="auto"/>
      <w:spacing w:after="280"/>
    </w:pPr>
    <w:rPr>
      <w:rFonts w:ascii="宋体" w:hAnsi="宋体" w:eastAsia="宋体" w:cs="宋体"/>
      <w:color w:val="B35870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11">
    <w:name w:val="Body text|3_"/>
    <w:basedOn w:val="7"/>
    <w:link w:val="12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link w:val="11"/>
    <w:qFormat/>
    <w:uiPriority w:val="0"/>
    <w:pPr>
      <w:widowControl w:val="0"/>
      <w:shd w:val="clear" w:color="auto" w:fill="auto"/>
      <w:spacing w:after="140" w:line="589" w:lineRule="exact"/>
      <w:ind w:firstLine="290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3">
    <w:name w:val="Body text|4_"/>
    <w:basedOn w:val="7"/>
    <w:link w:val="14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4">
    <w:name w:val="Body text|4"/>
    <w:basedOn w:val="1"/>
    <w:link w:val="13"/>
    <w:qFormat/>
    <w:uiPriority w:val="0"/>
    <w:pPr>
      <w:widowControl w:val="0"/>
      <w:shd w:val="clear" w:color="auto" w:fill="auto"/>
      <w:spacing w:after="280" w:line="723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5">
    <w:name w:val="Body text|1_"/>
    <w:basedOn w:val="7"/>
    <w:link w:val="1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7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after="70" w:line="323" w:lineRule="exact"/>
      <w:ind w:firstLine="64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509</Words>
  <Characters>588</Characters>
  <TotalTime>35</TotalTime>
  <ScaleCrop>false</ScaleCrop>
  <LinksUpToDate>false</LinksUpToDate>
  <CharactersWithSpaces>592</CharactersWithSpaces>
  <Application>WPS Office_12.8.2.19315_F1E327BC-269C-435d-A152-05C5408002CA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2022-04-24T06:15:00Z</dcterms:created>
  <dc:creator>果li</dc:creator>
  <cp:lastModifiedBy>高坚</cp:lastModifiedBy>
  <cp:lastPrinted>2023-11-14T03:23:00Z</cp:lastPrinted>
  <dcterms:modified xsi:type="dcterms:W3CDTF">2025-03-10T07:27:01Z</dcterms:modified>
  <dc:title>BRETAAHADAGAINEV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eyJoZGlkIjoiMzU1MWViZTg4YzIyMGE2NDRiNWFhMWY4ZDgzZjZiMDIifQ==</vt:lpwstr>
  </property>
  <property fmtid="{D5CDD505-2E9C-101B-9397-08002B2CF9AE}" pid="3" name="KSOProductBuildVer">
    <vt:lpwstr>2052-12.8.2.19315</vt:lpwstr>
  </property>
  <property fmtid="{D5CDD505-2E9C-101B-9397-08002B2CF9AE}" pid="4" name="ICV">
    <vt:lpwstr>3BB258BA18584456ABC510268E3BB0D3</vt:lpwstr>
  </property>
</Properties>
</file>