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cs="仿宋"/>
        </w:rPr>
      </w:pPr>
      <w:r>
        <w:rPr>
          <w:rFonts w:hint="eastAsia" w:ascii="仿宋" w:hAnsi="仿宋" w:cs="仿宋"/>
        </w:rPr>
        <w:t>附件：</w:t>
      </w:r>
    </w:p>
    <w:p>
      <w:pPr>
        <w:jc w:val="center"/>
        <w:rPr>
          <w:rFonts w:ascii="黑体" w:hAnsi="黑体" w:eastAsia="黑体" w:cs="黑体"/>
          <w:sz w:val="13"/>
          <w:szCs w:val="10"/>
        </w:rPr>
      </w:pPr>
      <w:r>
        <w:rPr>
          <w:rFonts w:hint="eastAsia" w:ascii="黑体" w:hAnsi="黑体" w:eastAsia="黑体" w:cs="黑体"/>
        </w:rPr>
        <w:t>标准工作组成员单位申请表</w:t>
      </w:r>
    </w:p>
    <w:tbl>
      <w:tblPr>
        <w:tblStyle w:val="3"/>
        <w:tblW w:w="8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765"/>
        <w:gridCol w:w="508"/>
        <w:gridCol w:w="1040"/>
        <w:gridCol w:w="613"/>
        <w:gridCol w:w="224"/>
        <w:gridCol w:w="693"/>
        <w:gridCol w:w="550"/>
        <w:gridCol w:w="1340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所属行业</w:t>
            </w:r>
          </w:p>
        </w:tc>
        <w:tc>
          <w:tcPr>
            <w:tcW w:w="2786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□耳机   □耳机产业链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8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单位性质</w:t>
            </w:r>
          </w:p>
        </w:tc>
        <w:tc>
          <w:tcPr>
            <w:tcW w:w="2786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□生产企业 □研究机构□检测认证机构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</w:trPr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单位主要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vertAlign w:val="superscript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业务简介</w:t>
            </w:r>
          </w:p>
        </w:tc>
        <w:tc>
          <w:tcPr>
            <w:tcW w:w="6414" w:type="dxa"/>
            <w:gridSpan w:val="8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8305" w:type="dxa"/>
            <w:gridSpan w:val="1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参与人员信息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3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550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职称/职务</w:t>
            </w:r>
          </w:p>
        </w:tc>
        <w:tc>
          <w:tcPr>
            <w:tcW w:w="1446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方式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877" w:type="dxa"/>
            <w:gridSpan w:val="3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传真</w:t>
            </w:r>
          </w:p>
        </w:tc>
        <w:tc>
          <w:tcPr>
            <w:tcW w:w="2786" w:type="dxa"/>
            <w:gridSpan w:val="2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</w:t>
            </w:r>
          </w:p>
        </w:tc>
        <w:tc>
          <w:tcPr>
            <w:tcW w:w="1877" w:type="dxa"/>
            <w:gridSpan w:val="3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电子邮件</w:t>
            </w:r>
          </w:p>
        </w:tc>
        <w:tc>
          <w:tcPr>
            <w:tcW w:w="2786" w:type="dxa"/>
            <w:gridSpan w:val="2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通信地址</w:t>
            </w:r>
          </w:p>
        </w:tc>
        <w:tc>
          <w:tcPr>
            <w:tcW w:w="5906" w:type="dxa"/>
            <w:gridSpan w:val="7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5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指定参与人员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</w:tc>
        <w:tc>
          <w:tcPr>
            <w:tcW w:w="7179" w:type="dxa"/>
            <w:gridSpan w:val="9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1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7179" w:type="dxa"/>
            <w:gridSpan w:val="9"/>
          </w:tcPr>
          <w:p>
            <w:pPr>
              <w:spacing w:before="156" w:beforeLines="50" w:after="156" w:afterLines="50"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（单位公章）</w:t>
            </w:r>
          </w:p>
          <w:p>
            <w:pPr>
              <w:spacing w:before="156" w:beforeLines="50" w:after="156" w:afterLines="50"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年  月   日</w:t>
            </w:r>
          </w:p>
        </w:tc>
      </w:tr>
    </w:tbl>
    <w:p>
      <w:pPr>
        <w:spacing w:line="340" w:lineRule="exact"/>
        <w:rPr>
          <w:rFonts w:ascii="宋体" w:hAnsi="宋体"/>
          <w:color w:val="000000"/>
          <w:sz w:val="18"/>
        </w:rPr>
      </w:pPr>
      <w:r>
        <w:rPr>
          <w:rFonts w:hint="eastAsia" w:ascii="宋体" w:hAnsi="宋体"/>
          <w:color w:val="000000"/>
          <w:sz w:val="18"/>
        </w:rPr>
        <w:t>注：</w:t>
      </w:r>
      <w:r>
        <w:rPr>
          <w:rFonts w:hint="eastAsia" w:ascii="宋体" w:hAnsi="宋体"/>
          <w:color w:val="FF0000"/>
          <w:sz w:val="18"/>
        </w:rPr>
        <w:t xml:space="preserve"> </w:t>
      </w:r>
      <w:r>
        <w:rPr>
          <w:rFonts w:hint="eastAsia" w:ascii="宋体" w:hAnsi="宋体"/>
          <w:color w:val="000000"/>
          <w:sz w:val="18"/>
        </w:rPr>
        <w:t>1. 单位公章须与个人所在单位名称一致，并填写填表日期。</w:t>
      </w:r>
    </w:p>
    <w:p>
      <w:pPr>
        <w:spacing w:line="340" w:lineRule="exact"/>
      </w:pPr>
      <w:r>
        <w:rPr>
          <w:rFonts w:hint="eastAsia" w:ascii="宋体" w:hAnsi="宋体"/>
          <w:color w:val="000000"/>
          <w:sz w:val="18"/>
        </w:rPr>
        <w:t>2. 本表格及表格中所填内容若无特别说明都默认可对外公布，不能对外公布的内容请注明。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E0ED9"/>
    <w:rsid w:val="2B1E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2020-08-27T06:49:00Z</dcterms:created>
  <dc:creator>admin</dc:creator>
  <cp:lastModifiedBy>admin</cp:lastModifiedBy>
  <dcterms:modified xsi:type="dcterms:W3CDTF">2020-08-27T06:49:30Z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