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“数字孪生</w:t>
      </w:r>
      <w:r>
        <w:rPr>
          <w:rFonts w:hint="default" w:ascii="黑体" w:hAnsi="黑体" w:eastAsia="黑体"/>
          <w:sz w:val="32"/>
          <w:szCs w:val="32"/>
          <w:woUserID w:val="1"/>
        </w:rPr>
        <w:t>系统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成熟度”测试信息登记表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1701"/>
        <w:gridCol w:w="1418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申请单位基本情况</w:t>
            </w: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中文名称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英文名称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单位性质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注册地址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所属行业</w:t>
            </w:r>
          </w:p>
        </w:tc>
        <w:tc>
          <w:tcPr>
            <w:tcW w:w="5466" w:type="dxa"/>
            <w:gridSpan w:val="4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107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07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70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071" w:type="dxa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7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数字孪生典型应用</w:t>
            </w: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应用对象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功能介绍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关键性能指标介绍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产业应用范围（业务情况）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模型构建工具介绍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数字孪生系统运行介绍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3" w:type="dxa"/>
            <w:vMerge w:val="continue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其他补充介绍（可提供附件）</w:t>
            </w:r>
          </w:p>
        </w:tc>
        <w:tc>
          <w:tcPr>
            <w:tcW w:w="5466" w:type="dxa"/>
            <w:gridSpan w:val="4"/>
          </w:tcPr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6"/>
          </w:tcPr>
          <w:p>
            <w:pPr>
              <w:spacing w:line="72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申请单位声明：</w:t>
            </w:r>
          </w:p>
          <w:p>
            <w:pPr>
              <w:spacing w:line="72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我单位保证配合测试机构的测试取证工作，遵守测试专家对测试所做的相关规定。</w:t>
            </w:r>
          </w:p>
          <w:p>
            <w:pPr>
              <w:spacing w:line="72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72" w:lineRule="auto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法定代表人或委托代理人（签字）：</w:t>
            </w:r>
          </w:p>
          <w:p>
            <w:pPr>
              <w:spacing w:line="72" w:lineRule="auto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72" w:lineRule="auto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4B"/>
    <w:rsid w:val="00132D1B"/>
    <w:rsid w:val="001D1EBF"/>
    <w:rsid w:val="001D53AF"/>
    <w:rsid w:val="00217D47"/>
    <w:rsid w:val="002C0CCC"/>
    <w:rsid w:val="002E00C1"/>
    <w:rsid w:val="002E4AE3"/>
    <w:rsid w:val="00333707"/>
    <w:rsid w:val="00347BA9"/>
    <w:rsid w:val="003B1C6C"/>
    <w:rsid w:val="00532015"/>
    <w:rsid w:val="00574402"/>
    <w:rsid w:val="006859D0"/>
    <w:rsid w:val="006A5E9B"/>
    <w:rsid w:val="006A6475"/>
    <w:rsid w:val="00722F13"/>
    <w:rsid w:val="007B6A11"/>
    <w:rsid w:val="008234EE"/>
    <w:rsid w:val="008C1093"/>
    <w:rsid w:val="00907BEA"/>
    <w:rsid w:val="00961C95"/>
    <w:rsid w:val="0098294B"/>
    <w:rsid w:val="009E04BB"/>
    <w:rsid w:val="009E5E38"/>
    <w:rsid w:val="00A07260"/>
    <w:rsid w:val="00A32937"/>
    <w:rsid w:val="00AC74D0"/>
    <w:rsid w:val="00B510D8"/>
    <w:rsid w:val="00B620F2"/>
    <w:rsid w:val="00CB322F"/>
    <w:rsid w:val="00D57984"/>
    <w:rsid w:val="00DB509B"/>
    <w:rsid w:val="00DF23EF"/>
    <w:rsid w:val="00E8589B"/>
    <w:rsid w:val="00EA6848"/>
    <w:rsid w:val="00F573CD"/>
    <w:rsid w:val="00F83F0E"/>
    <w:rsid w:val="DE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</Words>
  <Characters>239</Characters>
  <Lines>1</Lines>
  <Paragraphs>1</Paragraphs>
  <TotalTime>287</TotalTime>
  <ScaleCrop>false</ScaleCrop>
  <LinksUpToDate>false</LinksUpToDate>
  <CharactersWithSpaces>279</CharactersWithSpaces>
  <Application>WPS Office WWO_base_provider_20220117102555-321f3fca00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2022-10-17T16:48:00Z</dcterms:created>
  <dc:creator>Lin Hu</dc:creator>
  <cp:lastModifiedBy>Lin Hu</cp:lastModifiedBy>
  <cp:lastPrinted>2022-10-19T10:10:00Z</cp:lastPrinted>
  <dcterms:modified xsi:type="dcterms:W3CDTF">2023-11-01T11:36:18Z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