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3"/>
        <w:framePr w:h="697" w:hRule="exact" w:wrap="around" w:y="2382"/>
        <w:rPr>
          <w:rFonts w:ascii="方正小标宋简体" w:hAnsi="华光小标宋_CNKI" w:eastAsia="方正小标宋简体"/>
          <w:snapToGrid w:val="0"/>
          <w:spacing w:val="0"/>
          <w:w w:val="100"/>
          <w:szCs w:val="18"/>
        </w:rPr>
      </w:pPr>
      <w:bookmarkStart w:id="0" w:name="_Toc19448"/>
      <w:bookmarkStart w:id="1" w:name="_Toc23038"/>
      <w:bookmarkStart w:id="2" w:name="_Toc26295"/>
      <w:bookmarkStart w:id="3" w:name="_Toc18932"/>
      <w:bookmarkStart w:id="4" w:name="_Toc10109"/>
      <w:bookmarkStart w:id="5" w:name="_Toc16804"/>
      <w:r>
        <w:rPr>
          <w:rFonts w:hint="eastAsia" w:ascii="方正小标宋简体" w:hAnsi="华光小标宋_CNKI" w:eastAsia="方正小标宋简体"/>
          <w:snapToGrid w:val="0"/>
          <w:spacing w:val="0"/>
          <w:w w:val="100"/>
          <w:szCs w:val="18"/>
        </w:rPr>
        <w:t>团体标准</w:t>
      </w:r>
    </w:p>
    <w:p>
      <w:pPr>
        <w:pStyle w:val="55"/>
        <w:framePr w:wrap="around" w:y="3346"/>
        <w:spacing w:before="0"/>
        <w:rPr>
          <w:rFonts w:ascii="Times New Roman"/>
        </w:rPr>
      </w:pPr>
      <w:r>
        <w:rPr>
          <w:rFonts w:hint="eastAsia" w:ascii="Times New Roman"/>
        </w:rPr>
        <w:t>T</w:t>
      </w:r>
      <w:r>
        <w:rPr>
          <w:rFonts w:ascii="Times New Roman"/>
        </w:rPr>
        <w:t xml:space="preserve">/CIE </w:t>
      </w:r>
      <w:r>
        <w:rPr>
          <w:rFonts w:hint="eastAsia" w:ascii="Times New Roman"/>
        </w:rPr>
        <w:t>XXX</w:t>
      </w:r>
      <w:r>
        <w:rPr>
          <w:rFonts w:ascii="Times New Roman"/>
        </w:rPr>
        <w:t>-</w:t>
      </w:r>
      <w:r>
        <w:rPr>
          <w:rFonts w:hint="eastAsia" w:ascii="Times New Roman"/>
        </w:rPr>
        <w:t>XXXX</w:t>
      </w:r>
    </w:p>
    <w:tbl>
      <w:tblPr>
        <w:tblStyle w:val="3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0"/>
        <w:gridCol w:w="4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20"/>
              <w:framePr w:wrap="around" w:y="3346"/>
              <w:rPr>
                <w:rFonts w:ascii="Times New Roman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0"/>
              <w:framePr w:wrap="around" w:y="3346"/>
              <w:rPr>
                <w:rFonts w:ascii="Times New Roman"/>
              </w:rPr>
            </w:pPr>
          </w:p>
        </w:tc>
      </w:tr>
    </w:tbl>
    <w:p>
      <w:pPr>
        <w:pStyle w:val="55"/>
        <w:framePr w:wrap="around" w:y="3346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134620</wp:posOffset>
                </wp:positionV>
                <wp:extent cx="605790" cy="120650"/>
                <wp:effectExtent l="0" t="0" r="3810" b="63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2.8pt;margin-top:10.6pt;height:9.5pt;width:47.7pt;z-index:-251655168;mso-width-relative:page;mso-height-relative:page;" fillcolor="#FFFFFF" filled="t" stroked="f" coordsize="21600,21600" o:gfxdata="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ns&#10;OY/XAAAACQEAAA8AAAAAAAAAAQAgAAAAIgAAAGRycy9kb3ducmV2LnhtbFBLAQIUABQAAAAIAIdO&#10;4kC4dtrAsgEAAF4DAAAOAAAAAAAAAAEAIAAAACYBAABkcnMvZTJvRG9jLnhtbFBLBQYAAAAABgAG&#10;AFkBAABK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pStyle w:val="55"/>
        <w:framePr w:wrap="around" w:y="3346"/>
        <w:rPr>
          <w:rFonts w:ascii="Times New Roman"/>
        </w:rPr>
      </w:pPr>
    </w:p>
    <w:p>
      <w:pPr>
        <w:pStyle w:val="46"/>
        <w:framePr w:wrap="around" w:y="6522"/>
        <w:rPr>
          <w:rFonts w:ascii="Times New Roman"/>
        </w:rPr>
      </w:pPr>
      <w:r>
        <w:rPr>
          <w:rFonts w:hint="eastAsia" w:ascii="Times New Roman"/>
          <w:lang w:val="en-US" w:eastAsia="zh-CN"/>
        </w:rPr>
        <w:t>生物数字融合</w:t>
      </w:r>
      <w:r>
        <w:rPr>
          <w:rFonts w:hint="eastAsia" w:ascii="Times New Roman"/>
        </w:rPr>
        <w:t xml:space="preserve"> DNA存储系统参考架构</w:t>
      </w:r>
    </w:p>
    <w:tbl>
      <w:tblPr>
        <w:tblStyle w:val="3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45"/>
              <w:framePr w:wrap="around" w:y="6522"/>
            </w:pPr>
            <w:r>
              <w:rPr>
                <w:rFonts w:hint="eastAsia"/>
                <w:lang w:val="en-US" w:eastAsia="zh-CN"/>
              </w:rPr>
              <w:t>Bio-digital convergence</w:t>
            </w:r>
            <w:r>
              <w:rPr>
                <w:rFonts w:hint="eastAsia"/>
              </w:rPr>
              <w:t xml:space="preserve"> —Reference architecture of DNA storage system</w:t>
            </w:r>
          </w:p>
          <w:p>
            <w:pPr>
              <w:pStyle w:val="50"/>
              <w:framePr w:wrap="around" w:y="6522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ascii="Times New Roman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4278630</wp:posOffset>
                      </wp:positionV>
                      <wp:extent cx="673100" cy="161290"/>
                      <wp:effectExtent l="0" t="0" r="0" b="381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3.3pt;margin-top:336.9pt;height:12.7pt;width:53pt;z-index:-251654144;mso-width-relative:page;mso-height-relative:page;" fillcolor="#FFFFFF" filled="t" stroked="f" coordsize="21600,21600" o:gfxdata="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JUIM&#10;XNcAAAALAQAADwAAAAAAAAABACAAAAAiAAAAZHJzL2Rvd25yZXYueG1sUEsBAhQAFAAAAAgAh07i&#10;QEJ/MVuxAQAAYAMAAA4AAAAAAAAAAQAgAAAAJgEAAGRycy9lMm9Eb2MueG1sUEsFBgAAAAAGAAYA&#10;WQEAAEk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/>
                <w:sz w:val="28"/>
                <w:lang w:val="en-US" w:eastAsia="zh-CN"/>
              </w:rPr>
              <w:t>征求意见稿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57"/>
              <w:framePr w:wrap="around" w:y="6522"/>
              <w:rPr>
                <w:rFonts w:ascii="黑体" w:hAnsi="黑体" w:eastAsia="黑体"/>
              </w:rPr>
            </w:pPr>
          </w:p>
        </w:tc>
      </w:tr>
    </w:tbl>
    <w:p>
      <w:pPr>
        <w:pStyle w:val="124"/>
        <w:framePr w:w="3969" w:wrap="around" w:hAnchor="page" w:y="13989"/>
      </w:pPr>
      <w:bookmarkStart w:id="6" w:name="_Hlk58747512"/>
      <w:r>
        <w:t>20</w:t>
      </w:r>
      <w:r>
        <w:rPr>
          <w:rFonts w:hint="eastAsia"/>
        </w:rPr>
        <w:t>2X</w:t>
      </w:r>
      <w:r>
        <w:t>-</w:t>
      </w:r>
      <w:r>
        <w:rPr>
          <w:rFonts w:hint="eastAsia"/>
        </w:rPr>
        <w:t>XX</w:t>
      </w:r>
      <w:r>
        <w:t>-</w:t>
      </w:r>
      <w:r>
        <w:rPr>
          <w:rFonts w:hint="eastAsia"/>
        </w:rPr>
        <w:t>XX</w:t>
      </w:r>
      <w:r>
        <w:t>发布</w:t>
      </w:r>
      <w: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087745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7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728.5pt;height:0pt;width:479.35pt;mso-position-vertical-relative:page;z-index:251664384;mso-width-relative:page;mso-height-relative:page;" filled="f" stroked="t" coordsize="21600,21600" o:gfxdata="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r&#10;XJMw1gAAAAsBAAAPAAAAAAAAAAEAIAAAACIAAABkcnMvZG93bnJldi54bWxQSwECFAAUAAAACACH&#10;TuJAUpriXe0BAADa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bookmarkEnd w:id="6"/>
    <w:p>
      <w:pPr>
        <w:pStyle w:val="85"/>
        <w:framePr w:h="420" w:hRule="exact" w:wrap="around" w:y="15197"/>
        <w:snapToGrid w:val="0"/>
        <w:rPr>
          <w:rFonts w:ascii="Times New Roman"/>
        </w:rPr>
      </w:pPr>
      <w:r>
        <w:rPr>
          <w:rFonts w:hint="eastAsia" w:ascii="方正小标宋简体" w:hAnsi="华光小标宋_CNKI" w:eastAsia="方正小标宋简体"/>
          <w:b w:val="0"/>
          <w:bCs/>
          <w:spacing w:val="24"/>
          <w:w w:val="100"/>
        </w:rPr>
        <w:t>中国电子学会</w:t>
      </w:r>
      <w:r>
        <w:rPr>
          <w:rFonts w:hint="eastAsia" w:ascii="Times New Roman"/>
        </w:rPr>
        <w:t xml:space="preserve"> </w:t>
      </w:r>
      <w:r>
        <w:rPr>
          <w:rFonts w:hint="eastAsia" w:ascii="黑体" w:hAnsi="黑体" w:eastAsia="黑体"/>
          <w:b w:val="0"/>
          <w:bCs/>
          <w:spacing w:val="64"/>
          <w:w w:val="100"/>
          <w:kern w:val="28"/>
        </w:rPr>
        <w:t>发</w:t>
      </w:r>
      <w:r>
        <w:rPr>
          <w:rFonts w:hint="eastAsia" w:ascii="黑体" w:hAnsi="黑体" w:eastAsia="黑体"/>
          <w:b w:val="0"/>
          <w:bCs/>
          <w:spacing w:val="0"/>
          <w:w w:val="100"/>
          <w:kern w:val="28"/>
        </w:rPr>
        <w:t>布</w:t>
      </w:r>
      <w:r>
        <w:rPr>
          <w:rFonts w:ascii="Times New Roman"/>
          <w:w w:val="100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-2879090</wp:posOffset>
                </wp:positionV>
                <wp:extent cx="1009650" cy="134620"/>
                <wp:effectExtent l="0" t="0" r="6350" b="508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55pt;margin-top:-226.7pt;height:10.6pt;width:79.5pt;z-index:-251653120;mso-width-relative:page;mso-height-relative:page;" fillcolor="#FFFFFF" filled="t" stroked="f" coordsize="21600,21600" o:gfxdata="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t27P9tkAAAANAQAADwAAAAAAAAABACAAAAAiAAAAZHJzL2Rvd25yZXYueG1sUEsBAhQAFAAAAAgA&#10;h07iQCKwcZ2yAQAAYQMAAA4AAAAAAAAAAQAgAAAAKAEAAGRycy9lMm9Eb2MueG1sUEsFBgAAAAAG&#10;AAYAWQEAAEwFAAAAAA==&#10;">
                <v:fill on="t" focussize="0,0"/>
                <v:stroke on="f"/>
                <v:imagedata o:title=""/>
                <o:lock v:ext="edit" aspectratio="f"/>
                <w10:anchorlock/>
              </v:rect>
            </w:pict>
          </mc:Fallback>
        </mc:AlternateContent>
      </w:r>
    </w:p>
    <w:p>
      <w:pPr>
        <w:pStyle w:val="46"/>
        <w:framePr w:w="0" w:hRule="auto" w:wrap="auto" w:vAnchor="margin" w:hAnchor="text" w:xAlign="left" w:yAlign="inline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2700655</wp:posOffset>
                </wp:positionV>
                <wp:extent cx="6120130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212.65pt;height:0pt;width:481.9pt;mso-position-vertical-relative:page;z-index:251665408;mso-width-relative:page;mso-height-relative:page;" filled="f" stroked="t" coordsize="21600,21600" o:gfxdata="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K&#10;KbzN1wAAAAkBAAAPAAAAAAAAAAEAIAAAACIAAABkcnMvZG93bnJldi54bWxQSwECFAAUAAAACACH&#10;TuJAK2A/vOwBAADaAwAADgAAAAAAAAABACAAAAAm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p/>
    <w:p>
      <w:pPr>
        <w:tabs>
          <w:tab w:val="left" w:pos="3018"/>
        </w:tabs>
      </w:pPr>
      <w:r>
        <w:tab/>
      </w:r>
    </w:p>
    <w:p/>
    <w:p/>
    <w:p/>
    <w:p/>
    <w:p>
      <w:pPr>
        <w:pStyle w:val="124"/>
        <w:framePr w:w="9639" w:wrap="around" w:hAnchor="page" w:y="13989"/>
        <w:jc w:val="right"/>
      </w:pPr>
      <w:r>
        <w:t>202</w:t>
      </w:r>
      <w:r>
        <w:rPr>
          <w:rFonts w:hint="eastAsia"/>
        </w:rPr>
        <w:t>X</w:t>
      </w:r>
      <w:r>
        <w:t>-</w:t>
      </w:r>
      <w:r>
        <w:rPr>
          <w:rFonts w:hint="eastAsia"/>
        </w:rPr>
        <w:t>XX</w:t>
      </w:r>
      <w:r>
        <w:t>-</w:t>
      </w:r>
      <w:r>
        <mc:AlternateContent>
          <mc:Choice Requires="wps">
            <w:drawing>
              <wp:anchor distT="0" distB="0" distL="0" distR="0" simplePos="0" relativeHeight="251667456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08774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728.5pt;height:0pt;width:479.35pt;mso-position-vertical-relative:page;z-index:251667456;mso-width-relative:page;mso-height-relative:page;" filled="f" stroked="t" coordsize="21600,21600" o:gfxdata="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tckzDWAAAA&#10;CwEAAA8AAAAAAAAAAQAgAAAAIgAAAGRycy9kb3ducmV2LnhtbFBLAQIUABQAAAAIAIdO4kCnyo/B&#10;5gEAAKw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/>
        </w:rPr>
        <w:t>XX实施</w:t>
      </w:r>
    </w:p>
    <w:p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728.6pt;height:0pt;width:481.9pt;mso-position-horizontal-relative:page;mso-position-vertical-relative:page;z-index:251666432;mso-width-relative:page;mso-height-relative:page;" filled="f" stroked="t" coordsize="21600,21600" o:gfxdata="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vSZ5dgAAAAO&#10;AQAADwAAAAAAAAABACAAAAAiAAAAZHJzL2Rvd25yZXYueG1sUEsBAhQAFAAAAAgAh07iQMNEfd7j&#10;AQAAqgMAAA4AAAAAAAAAAQAgAAAAJ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headerReference r:id="rId4" w:type="first"/>
          <w:footerReference r:id="rId5" w:type="default"/>
          <w:headerReference r:id="rId3" w:type="even"/>
          <w:footerReference r:id="rId6" w:type="even"/>
          <w:pgSz w:w="11906" w:h="16838"/>
          <w:pgMar w:top="567" w:right="850" w:bottom="1134" w:left="1418" w:header="567" w:footer="0" w:gutter="0"/>
          <w:pgNumType w:fmt="upperRoman" w:start="1"/>
          <w:cols w:space="425" w:num="1"/>
          <w:titlePg/>
          <w:docGrid w:type="lines" w:linePitch="312" w:charSpace="0"/>
        </w:sectPr>
      </w:pPr>
    </w:p>
    <w:p>
      <w:pPr>
        <w:sectPr>
          <w:footerReference r:id="rId7" w:type="default"/>
          <w:type w:val="continuous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docGrid w:type="lines" w:linePitch="312" w:charSpace="0"/>
        </w:sectPr>
      </w:pPr>
      <w:bookmarkStart w:id="7" w:name="_Toc472674518"/>
      <w:bookmarkStart w:id="8" w:name="_Toc469996346"/>
    </w:p>
    <w:bookmarkEnd w:id="7"/>
    <w:bookmarkEnd w:id="8"/>
    <w:p>
      <w:pPr>
        <w:pStyle w:val="91"/>
      </w:pPr>
      <w:r>
        <w:rPr>
          <w:rFonts w:hint="eastAsia"/>
        </w:rPr>
        <w:t>目</w:t>
      </w:r>
      <w:bookmarkStart w:id="9" w:name="BKML"/>
      <w:r>
        <w:rPr>
          <w:rFonts w:hint="eastAsia"/>
        </w:rPr>
        <w:t>  次</w:t>
      </w:r>
      <w:bookmarkEnd w:id="0"/>
      <w:bookmarkEnd w:id="1"/>
      <w:bookmarkEnd w:id="2"/>
      <w:bookmarkEnd w:id="3"/>
      <w:bookmarkEnd w:id="9"/>
    </w:p>
    <w:p>
      <w:pPr>
        <w:pStyle w:val="20"/>
        <w:tabs>
          <w:tab w:val="right" w:leader="dot" w:pos="9354"/>
          <w:tab w:val="clear" w:pos="9242"/>
        </w:tabs>
        <w:spacing w:before="78" w:after="78"/>
      </w:pPr>
      <w:r>
        <w:rPr>
          <w:rFonts w:hint="eastAsia" w:asciiTheme="majorEastAsia" w:hAnsiTheme="majorEastAsia" w:eastAsiaTheme="majorEastAsia" w:cstheme="majorEastAsia"/>
        </w:rPr>
        <w:fldChar w:fldCharType="begin"/>
      </w:r>
      <w:r>
        <w:rPr>
          <w:rFonts w:hint="eastAsia" w:asciiTheme="majorEastAsia" w:hAnsiTheme="majorEastAsia" w:eastAsiaTheme="majorEastAsia" w:cstheme="majorEastAsia"/>
        </w:rPr>
        <w:instrText xml:space="preserve">TOC \o "1-2" \h \u </w:instrText>
      </w:r>
      <w:r>
        <w:rPr>
          <w:rFonts w:hint="eastAsia" w:asciiTheme="majorEastAsia" w:hAnsiTheme="majorEastAsia" w:eastAsiaTheme="majorEastAsia" w:cstheme="majorEastAsia"/>
        </w:rPr>
        <w:fldChar w:fldCharType="separate"/>
      </w:r>
    </w:p>
    <w:p>
      <w:pPr>
        <w:pStyle w:val="143"/>
        <w:tabs>
          <w:tab w:val="right" w:leader="dot" w:pos="9354"/>
        </w:tabs>
      </w:pPr>
      <w:r>
        <w:rPr>
          <w:rFonts w:hint="eastAsia" w:asciiTheme="majorEastAsia" w:hAnsiTheme="majorEastAsia" w:eastAsiaTheme="majorEastAsia" w:cstheme="majorEastAsia"/>
        </w:rPr>
        <w:fldChar w:fldCharType="end"/>
      </w:r>
    </w:p>
    <w:p>
      <w:pPr>
        <w:pStyle w:val="102"/>
      </w:pPr>
      <w:bookmarkStart w:id="10" w:name="_Toc11491"/>
      <w:bookmarkStart w:id="11" w:name="_Toc26388"/>
      <w:bookmarkStart w:id="12" w:name="_Toc28736"/>
      <w:r>
        <w:rPr>
          <w:rFonts w:hint="eastAsia"/>
        </w:rPr>
        <w:t>前</w:t>
      </w:r>
      <w:bookmarkStart w:id="13" w:name="BKQY"/>
      <w:r>
        <w:rPr>
          <w:rFonts w:hint="eastAsia"/>
        </w:rPr>
        <w:t>  言</w:t>
      </w:r>
      <w:bookmarkEnd w:id="4"/>
      <w:bookmarkEnd w:id="5"/>
      <w:bookmarkEnd w:id="10"/>
      <w:bookmarkEnd w:id="11"/>
      <w:bookmarkEnd w:id="12"/>
      <w:bookmarkEnd w:id="13"/>
    </w:p>
    <w:p>
      <w:pPr>
        <w:pStyle w:val="24"/>
      </w:pPr>
      <w:r>
        <w:rPr>
          <w:rFonts w:hint="eastAsia"/>
        </w:rPr>
        <w:t>本文件按照GB/T 1.1—2020《标准化工作导则 第1部分：标准化文件的结构和起草规则》的规定起草。</w:t>
      </w:r>
    </w:p>
    <w:p>
      <w:pPr>
        <w:pStyle w:val="24"/>
      </w:pPr>
      <w:r>
        <w:rPr>
          <w:rFonts w:hint="eastAsia"/>
        </w:rPr>
        <w:t>本文件由</w:t>
      </w:r>
      <w:r>
        <w:rPr>
          <w:rFonts w:hint="eastAsia"/>
          <w:lang w:val="en-US" w:eastAsia="zh-CN"/>
        </w:rPr>
        <w:t>中国电子学会</w:t>
      </w:r>
      <w:r>
        <w:rPr>
          <w:rFonts w:hint="eastAsia"/>
        </w:rPr>
        <w:t>提出并归口。</w:t>
      </w:r>
    </w:p>
    <w:p>
      <w:pPr>
        <w:pStyle w:val="24"/>
      </w:pPr>
      <w:r>
        <w:rPr>
          <w:rFonts w:hint="eastAsia"/>
        </w:rPr>
        <w:t>本文件起草单位：。</w:t>
      </w:r>
    </w:p>
    <w:p>
      <w:pPr>
        <w:pStyle w:val="24"/>
      </w:pPr>
      <w:r>
        <w:rPr>
          <w:rFonts w:hint="eastAsia"/>
        </w:rPr>
        <w:t>本文件主要起草人：</w:t>
      </w:r>
    </w:p>
    <w:p>
      <w:pPr>
        <w:pStyle w:val="91"/>
        <w:outlineLvl w:val="9"/>
        <w:sectPr>
          <w:headerReference r:id="rId8" w:type="default"/>
          <w:footerReference r:id="rId10" w:type="default"/>
          <w:headerReference r:id="rId9" w:type="even"/>
          <w:footerReference r:id="rId11" w:type="even"/>
          <w:pgSz w:w="11906" w:h="16838"/>
          <w:pgMar w:top="567" w:right="1134" w:bottom="1134" w:left="1418" w:header="1418" w:footer="1417" w:gutter="0"/>
          <w:pgNumType w:fmt="upperRoman" w:start="1"/>
          <w:cols w:space="720" w:num="1"/>
          <w:formProt w:val="0"/>
          <w:docGrid w:type="lines" w:linePitch="312" w:charSpace="0"/>
        </w:sectPr>
      </w:pPr>
      <w:bookmarkStart w:id="14" w:name="StandardName"/>
    </w:p>
    <w:p>
      <w:pPr>
        <w:pStyle w:val="91"/>
      </w:pPr>
      <w:bookmarkStart w:id="15" w:name="_Toc4758"/>
      <w:bookmarkStart w:id="16" w:name="_Toc15018"/>
      <w:bookmarkStart w:id="17" w:name="_Toc10216"/>
      <w:bookmarkStart w:id="18" w:name="_Toc31863"/>
      <w:r>
        <w:rPr>
          <w:rFonts w:hint="eastAsia"/>
          <w:lang w:val="en-US" w:eastAsia="zh-CN"/>
        </w:rPr>
        <w:t>生物数字融合</w:t>
      </w:r>
      <w:r>
        <w:rPr>
          <w:rFonts w:hint="eastAsia"/>
        </w:rPr>
        <w:t xml:space="preserve"> DNA存储</w:t>
      </w:r>
      <w:bookmarkEnd w:id="14"/>
      <w:bookmarkEnd w:id="15"/>
      <w:bookmarkEnd w:id="16"/>
      <w:bookmarkEnd w:id="17"/>
      <w:bookmarkEnd w:id="18"/>
      <w:r>
        <w:rPr>
          <w:rFonts w:hint="eastAsia"/>
        </w:rPr>
        <w:t xml:space="preserve">系统参考架构 </w:t>
      </w:r>
      <w:r>
        <w:t xml:space="preserve"> </w:t>
      </w:r>
    </w:p>
    <w:p>
      <w:pPr>
        <w:pStyle w:val="98"/>
        <w:outlineLvl w:val="0"/>
      </w:pPr>
      <w:bookmarkStart w:id="19" w:name="_Toc23739"/>
      <w:bookmarkStart w:id="20" w:name="_Toc26630"/>
      <w:bookmarkStart w:id="21" w:name="_Toc32312"/>
      <w:bookmarkStart w:id="22" w:name="_Toc23340"/>
      <w:bookmarkStart w:id="23" w:name="_Toc7325"/>
      <w:r>
        <w:rPr>
          <w:rFonts w:hint="eastAsia"/>
        </w:rPr>
        <w:t>范围</w:t>
      </w:r>
      <w:bookmarkEnd w:id="19"/>
      <w:bookmarkEnd w:id="20"/>
      <w:bookmarkEnd w:id="21"/>
      <w:bookmarkEnd w:id="22"/>
      <w:bookmarkEnd w:id="23"/>
    </w:p>
    <w:p>
      <w:pPr>
        <w:pStyle w:val="24"/>
      </w:pPr>
      <w:bookmarkStart w:id="24" w:name="_Toc3773"/>
      <w:bookmarkStart w:id="25" w:name="_Toc2972"/>
      <w:bookmarkStart w:id="26" w:name="_Toc6988"/>
      <w:bookmarkStart w:id="27" w:name="_Toc13809"/>
      <w:bookmarkStart w:id="28" w:name="_Toc14557"/>
      <w:r>
        <w:rPr>
          <w:rFonts w:hint="eastAsia"/>
        </w:rPr>
        <w:t>本文件规定了DNA存储系统的参考架构、</w:t>
      </w:r>
      <w:r>
        <w:rPr>
          <w:rFonts w:hint="eastAsia"/>
          <w:lang w:val="en-US" w:eastAsia="zh-CN"/>
        </w:rPr>
        <w:t>主要功能和工作</w:t>
      </w:r>
      <w:r>
        <w:rPr>
          <w:rFonts w:hint="eastAsia"/>
        </w:rPr>
        <w:t>流程。</w:t>
      </w:r>
    </w:p>
    <w:p>
      <w:pPr>
        <w:pStyle w:val="24"/>
        <w:rPr>
          <w:rFonts w:hint="eastAsia" w:eastAsia="宋体"/>
          <w:lang w:val="en-US" w:eastAsia="zh-CN"/>
        </w:rPr>
      </w:pPr>
      <w:r>
        <w:rPr>
          <w:rFonts w:hint="eastAsia"/>
        </w:rPr>
        <w:t>本文件适用于DNA存储系统的设计</w:t>
      </w:r>
      <w:r>
        <w:rPr>
          <w:rFonts w:hint="eastAsia"/>
          <w:lang w:val="en-US" w:eastAsia="zh-CN"/>
        </w:rPr>
        <w:t>和研发</w:t>
      </w:r>
      <w:r>
        <w:rPr>
          <w:rFonts w:hint="eastAsia"/>
        </w:rPr>
        <w:t>。</w:t>
      </w:r>
    </w:p>
    <w:p>
      <w:pPr>
        <w:pStyle w:val="98"/>
        <w:outlineLvl w:val="0"/>
      </w:pPr>
      <w:r>
        <w:rPr>
          <w:rFonts w:hint="eastAsia"/>
        </w:rPr>
        <w:t>规范性引用文件</w:t>
      </w:r>
      <w:bookmarkEnd w:id="24"/>
      <w:bookmarkEnd w:id="25"/>
      <w:bookmarkEnd w:id="26"/>
      <w:bookmarkEnd w:id="27"/>
      <w:bookmarkEnd w:id="28"/>
    </w:p>
    <w:p>
      <w:pPr>
        <w:pStyle w:val="24"/>
        <w:rPr>
          <w:szCs w:val="22"/>
        </w:rPr>
      </w:pPr>
      <w:r>
        <w:rPr>
          <w:rFonts w:hint="eastAsia"/>
          <w:szCs w:val="22"/>
        </w:rPr>
        <w:t>本文件没有规范性引用文件。</w:t>
      </w:r>
    </w:p>
    <w:p>
      <w:pPr>
        <w:pStyle w:val="98"/>
        <w:outlineLvl w:val="0"/>
      </w:pPr>
      <w:bookmarkStart w:id="29" w:name="_Toc12805"/>
      <w:bookmarkStart w:id="30" w:name="_Toc379"/>
      <w:bookmarkStart w:id="31" w:name="_Toc23228"/>
      <w:bookmarkStart w:id="32" w:name="_Toc20679"/>
      <w:bookmarkStart w:id="33" w:name="_Toc9242"/>
      <w:r>
        <w:rPr>
          <w:rFonts w:hint="eastAsia"/>
        </w:rPr>
        <w:t>术语和定义</w:t>
      </w:r>
      <w:bookmarkEnd w:id="29"/>
      <w:bookmarkEnd w:id="30"/>
      <w:bookmarkEnd w:id="31"/>
      <w:bookmarkEnd w:id="32"/>
      <w:bookmarkEnd w:id="33"/>
    </w:p>
    <w:p>
      <w:pPr>
        <w:pStyle w:val="54"/>
      </w:pPr>
    </w:p>
    <w:p>
      <w:pPr>
        <w:pStyle w:val="54"/>
        <w:numPr>
          <w:ilvl w:val="1"/>
          <w:numId w:val="0"/>
        </w:numPr>
        <w:ind w:firstLine="420" w:firstLineChars="200"/>
      </w:pPr>
      <w:r>
        <w:rPr>
          <w:rFonts w:hint="eastAsia"/>
        </w:rPr>
        <w:t xml:space="preserve">DNA存储技术 </w:t>
      </w:r>
      <w:r>
        <w:t>DNA  storage technology</w:t>
      </w:r>
    </w:p>
    <w:p>
      <w:pPr>
        <w:pStyle w:val="24"/>
      </w:pPr>
      <w:r>
        <w:t>用人工合成的脱氧核糖核酸(DNA)</w:t>
      </w:r>
      <w:r>
        <w:rPr>
          <w:rFonts w:hint="eastAsia"/>
        </w:rPr>
        <w:t>作为</w:t>
      </w:r>
      <w:r>
        <w:rPr>
          <w:rFonts w:hint="eastAsia"/>
          <w:lang w:val="en-US" w:eastAsia="zh-CN"/>
        </w:rPr>
        <w:t>存储介质的</w:t>
      </w:r>
      <w:r>
        <w:t>数据</w:t>
      </w:r>
      <w:r>
        <w:rPr>
          <w:rFonts w:hint="eastAsia"/>
          <w:lang w:val="en-US" w:eastAsia="zh-CN"/>
        </w:rPr>
        <w:t>存储技术</w:t>
      </w:r>
      <w:r>
        <w:t>。</w:t>
      </w:r>
    </w:p>
    <w:p>
      <w:pPr>
        <w:pStyle w:val="54"/>
      </w:pPr>
    </w:p>
    <w:p>
      <w:pPr>
        <w:pStyle w:val="54"/>
        <w:numPr>
          <w:ilvl w:val="1"/>
          <w:numId w:val="0"/>
        </w:numPr>
        <w:ind w:firstLine="420" w:firstLineChars="200"/>
      </w:pPr>
      <w:r>
        <w:rPr>
          <w:rFonts w:hint="eastAsia"/>
        </w:rPr>
        <w:t>DNA存储系统 DNA storage system</w:t>
      </w:r>
    </w:p>
    <w:p>
      <w:pPr>
        <w:pStyle w:val="24"/>
      </w:pPr>
      <w:r>
        <w:rPr>
          <w:rFonts w:hint="eastAsia"/>
        </w:rPr>
        <w:t>以DNA存储技术为核心，</w:t>
      </w:r>
      <w:r>
        <w:rPr>
          <w:rFonts w:hint="eastAsia"/>
          <w:lang w:val="en-US" w:eastAsia="zh-CN"/>
        </w:rPr>
        <w:t>人工</w:t>
      </w:r>
      <w:r>
        <w:rPr>
          <w:rFonts w:hint="eastAsia"/>
        </w:rPr>
        <w:t>合成可以编码数字信息的DNA序列，并能进行稳定存储、读取和</w:t>
      </w:r>
      <w:r>
        <w:rPr>
          <w:rFonts w:hint="eastAsia"/>
          <w:lang w:val="en-US" w:eastAsia="zh-CN"/>
        </w:rPr>
        <w:t>恢复</w:t>
      </w:r>
      <w:r>
        <w:rPr>
          <w:rFonts w:hint="eastAsia"/>
        </w:rPr>
        <w:t>原始信息的系统。</w:t>
      </w:r>
    </w:p>
    <w:p>
      <w:pPr>
        <w:pStyle w:val="98"/>
        <w:outlineLvl w:val="0"/>
      </w:pPr>
      <w:r>
        <w:rPr>
          <w:rFonts w:hint="eastAsia"/>
          <w:lang w:val="en-US" w:eastAsia="zh-CN"/>
        </w:rPr>
        <w:t>参考架构</w:t>
      </w:r>
    </w:p>
    <w:p>
      <w:pPr>
        <w:pStyle w:val="24"/>
      </w:pPr>
      <w:r>
        <w:rPr>
          <w:rFonts w:hint="eastAsia"/>
        </w:rPr>
        <w:t>DNA存储系统主要包括写入、存储和读取三大组成部分，系统参考架构见图1。</w:t>
      </w:r>
    </w:p>
    <w:p>
      <w:pPr>
        <w:pStyle w:val="24"/>
        <w:jc w:val="center"/>
      </w:pPr>
      <w:r>
        <w:drawing>
          <wp:inline distT="0" distB="0" distL="114300" distR="114300">
            <wp:extent cx="5407660" cy="2533015"/>
            <wp:effectExtent l="0" t="0" r="0" b="6985"/>
            <wp:docPr id="3" name="图片 3" descr="图片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7660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图1 DNA存储系统参考架构</w:t>
      </w:r>
    </w:p>
    <w:p>
      <w:pPr>
        <w:pStyle w:val="98"/>
        <w:outlineLvl w:val="0"/>
      </w:pPr>
      <w:r>
        <w:rPr>
          <w:rFonts w:hint="eastAsia"/>
          <w:lang w:val="en-US" w:eastAsia="zh-CN"/>
        </w:rPr>
        <w:t>主要功能</w:t>
      </w:r>
    </w:p>
    <w:p>
      <w:pPr>
        <w:pStyle w:val="54"/>
      </w:pPr>
      <w:r>
        <w:rPr>
          <w:rFonts w:hint="eastAsia"/>
          <w:lang w:val="en-US" w:eastAsia="zh-CN"/>
        </w:rPr>
        <w:t>信息写入</w:t>
      </w:r>
    </w:p>
    <w:p>
      <w:pPr>
        <w:pStyle w:val="24"/>
      </w:pPr>
      <w:r>
        <w:rPr>
          <w:rFonts w:hint="eastAsia"/>
        </w:rPr>
        <w:t>将二进制数据写入DNA存储媒体的过程被称为信息写入，信息写入主要包括编码和合成两大模块。</w:t>
      </w:r>
    </w:p>
    <w:p>
      <w:pPr>
        <w:pStyle w:val="24"/>
      </w:pPr>
      <w:r>
        <w:rPr>
          <w:rFonts w:hint="eastAsia"/>
        </w:rPr>
        <w:t>编码是</w:t>
      </w:r>
      <w:r>
        <w:t>将数字文件中的二进制</w:t>
      </w:r>
      <w:r>
        <w:rPr>
          <w:rFonts w:hint="eastAsia"/>
          <w:lang w:val="en-US" w:eastAsia="zh-CN"/>
        </w:rPr>
        <w:t>数据</w:t>
      </w:r>
      <w:r>
        <w:t>提取出来，并按一定规则转换成为DNA碱基序列</w:t>
      </w:r>
      <w:r>
        <w:rPr>
          <w:rFonts w:hint="eastAsia"/>
        </w:rPr>
        <w:t>。</w:t>
      </w:r>
    </w:p>
    <w:p>
      <w:pPr>
        <w:pStyle w:val="24"/>
      </w:pPr>
      <w:r>
        <w:rPr>
          <w:rFonts w:hint="eastAsia"/>
        </w:rPr>
        <w:t>合成是</w:t>
      </w:r>
      <w:r>
        <w:t>通过化学原理或生物酶法原理，利用柱式合成、点阵芯片、半导体芯片等方式根据编码步骤获得的DNA序列进行从头人工合成</w:t>
      </w:r>
      <w:r>
        <w:rPr>
          <w:rFonts w:hint="eastAsia"/>
        </w:rPr>
        <w:t>。</w:t>
      </w:r>
    </w:p>
    <w:p>
      <w:pPr>
        <w:pStyle w:val="58"/>
        <w:spacing w:before="156" w:after="156"/>
      </w:pPr>
      <w:r>
        <w:rPr>
          <w:rFonts w:hint="eastAsia"/>
          <w:lang w:val="en-US" w:eastAsia="zh-CN"/>
        </w:rPr>
        <w:t>转码映射</w:t>
      </w:r>
    </w:p>
    <w:p>
      <w:pPr>
        <w:pStyle w:val="24"/>
      </w:pPr>
      <w:r>
        <w:rPr>
          <w:rFonts w:hint="eastAsia"/>
          <w:lang w:val="en-US" w:eastAsia="zh-CN"/>
        </w:rPr>
        <w:t>转</w:t>
      </w:r>
      <w:r>
        <w:rPr>
          <w:rFonts w:hint="eastAsia"/>
        </w:rPr>
        <w:t>码算法主要分为两类：</w:t>
      </w:r>
    </w:p>
    <w:p>
      <w:pPr>
        <w:pStyle w:val="132"/>
        <w:numPr>
          <w:ilvl w:val="0"/>
          <w:numId w:val="19"/>
        </w:numPr>
      </w:pPr>
      <w:r>
        <w:rPr>
          <w:rFonts w:hint="eastAsia"/>
          <w:lang w:val="en-US" w:eastAsia="zh-CN"/>
        </w:rPr>
        <w:t>考虑DNA分子序列的受限限制进行映射的算法</w:t>
      </w:r>
      <w:r>
        <w:rPr>
          <w:rFonts w:hint="eastAsia"/>
        </w:rPr>
        <w:t>，包括Church编码算法、Goldman编码算法、Grass编码算法、Blawat编码算法等；</w:t>
      </w:r>
    </w:p>
    <w:p>
      <w:pPr>
        <w:pStyle w:val="132"/>
        <w:numPr>
          <w:ilvl w:val="0"/>
          <w:numId w:val="19"/>
        </w:numPr>
      </w:pPr>
      <w:r>
        <w:rPr>
          <w:rFonts w:hint="eastAsia"/>
          <w:lang w:val="en-US" w:eastAsia="zh-CN"/>
        </w:rPr>
        <w:t>将两比特转化为一个碱基，然后</w:t>
      </w:r>
      <w:r>
        <w:t>增加筛选过滤步骤的编码算法</w:t>
      </w:r>
      <w:r>
        <w:rPr>
          <w:rFonts w:hint="eastAsia"/>
        </w:rPr>
        <w:t>，包括DNA Fountain喷泉码和Yin-Yang 双编码算法等。</w:t>
      </w:r>
    </w:p>
    <w:p>
      <w:pPr>
        <w:pStyle w:val="24"/>
      </w:pPr>
      <w:r>
        <w:rPr>
          <w:rFonts w:hint="eastAsia"/>
        </w:rPr>
        <w:t>不同类型算法性能不同、生成序列特性不同、隐私性及稳健性不同。待存储数据的编码算法选择可根据以下特征进行选择：</w:t>
      </w:r>
    </w:p>
    <w:p>
      <w:pPr>
        <w:pStyle w:val="132"/>
        <w:numPr>
          <w:ilvl w:val="0"/>
          <w:numId w:val="20"/>
        </w:numPr>
      </w:pPr>
      <w:r>
        <w:rPr>
          <w:rFonts w:hint="eastAsia"/>
        </w:rPr>
        <w:t>数据特征，包括文件大小、字节频率等；</w:t>
      </w:r>
    </w:p>
    <w:p>
      <w:pPr>
        <w:pStyle w:val="132"/>
        <w:numPr>
          <w:ilvl w:val="0"/>
          <w:numId w:val="20"/>
        </w:numPr>
      </w:pPr>
      <w:r>
        <w:rPr>
          <w:rFonts w:hint="eastAsia"/>
        </w:rPr>
        <w:t>算法性能特征，包括信息密度、转码速度等；</w:t>
      </w:r>
    </w:p>
    <w:p>
      <w:pPr>
        <w:pStyle w:val="132"/>
        <w:numPr>
          <w:ilvl w:val="0"/>
          <w:numId w:val="20"/>
        </w:numPr>
      </w:pPr>
      <w:r>
        <w:rPr>
          <w:rFonts w:hint="eastAsia"/>
        </w:rPr>
        <w:t>序列特征，包括GC含量、单碱基重复长度等；</w:t>
      </w:r>
    </w:p>
    <w:p>
      <w:pPr>
        <w:pStyle w:val="132"/>
        <w:numPr>
          <w:ilvl w:val="0"/>
          <w:numId w:val="20"/>
        </w:numPr>
      </w:pPr>
      <w:r>
        <w:rPr>
          <w:rFonts w:hint="eastAsia"/>
        </w:rPr>
        <w:t>隐私性特征，包括稳健性、破译难度等。</w:t>
      </w:r>
    </w:p>
    <w:p>
      <w:pPr>
        <w:pStyle w:val="58"/>
        <w:spacing w:before="156" w:after="156"/>
      </w:pPr>
      <w:r>
        <w:rPr>
          <w:rFonts w:hint="eastAsia"/>
          <w:lang w:val="en-US" w:eastAsia="zh-CN"/>
        </w:rPr>
        <w:t>纠错编码</w:t>
      </w:r>
    </w:p>
    <w:p>
      <w:pPr>
        <w:pStyle w:val="2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采用合适的技术或算法添加额外的校验数据，对原始数据进行数学变换使之能够应对DNA存储过程中出现的错误。</w:t>
      </w:r>
    </w:p>
    <w:p>
      <w:pPr>
        <w:pStyle w:val="58"/>
        <w:spacing w:before="156" w:after="156"/>
      </w:pPr>
      <w:r>
        <w:rPr>
          <w:rFonts w:hint="eastAsia"/>
          <w:lang w:val="en-US" w:eastAsia="zh-CN"/>
        </w:rPr>
        <w:t>生化</w:t>
      </w:r>
      <w:r>
        <w:rPr>
          <w:rFonts w:hint="eastAsia"/>
        </w:rPr>
        <w:t>适配</w:t>
      </w:r>
    </w:p>
    <w:p>
      <w:pPr>
        <w:pStyle w:val="24"/>
      </w:pPr>
      <w:r>
        <w:rPr>
          <w:rFonts w:hint="eastAsia"/>
          <w:lang w:val="en-US" w:eastAsia="zh-CN"/>
        </w:rPr>
        <w:t>进行序列筛选以适应DNA分子的生化特性，如：无均聚物、平衡的GC含量、无复杂二级结构、无生物活性序列等</w:t>
      </w:r>
      <w:r>
        <w:rPr>
          <w:rFonts w:hint="eastAsia"/>
        </w:rPr>
        <w:t>。</w:t>
      </w:r>
    </w:p>
    <w:p>
      <w:pPr>
        <w:pStyle w:val="58"/>
        <w:spacing w:before="156" w:after="156"/>
      </w:pPr>
      <w:r>
        <w:rPr>
          <w:rFonts w:hint="eastAsia"/>
          <w:lang w:val="en-US" w:eastAsia="zh-CN"/>
        </w:rPr>
        <w:t>数据</w:t>
      </w:r>
      <w:r>
        <w:rPr>
          <w:rFonts w:hint="eastAsia"/>
        </w:rPr>
        <w:t>加密</w:t>
      </w:r>
    </w:p>
    <w:p>
      <w:pPr>
        <w:pStyle w:val="24"/>
      </w:pPr>
      <w:r>
        <w:rPr>
          <w:rFonts w:hint="eastAsia"/>
        </w:rPr>
        <w:t>为保障DNA存储中的加密与数据安全，可根据存储数据的隐私性要求，对于编码环节进行加密，实现DNA编码高效、隐私。</w:t>
      </w:r>
    </w:p>
    <w:p>
      <w:pPr>
        <w:pStyle w:val="54"/>
      </w:pPr>
      <w:r>
        <w:rPr>
          <w:rFonts w:hint="eastAsia"/>
        </w:rPr>
        <w:t>合成</w:t>
      </w:r>
    </w:p>
    <w:p>
      <w:pPr>
        <w:pStyle w:val="58"/>
        <w:spacing w:before="156" w:after="156"/>
      </w:pPr>
      <w:r>
        <w:rPr>
          <w:rFonts w:hint="eastAsia"/>
        </w:rPr>
        <w:t>DNA序列合成</w:t>
      </w:r>
    </w:p>
    <w:p>
      <w:pPr>
        <w:pStyle w:val="24"/>
        <w:rPr>
          <w:rFonts w:hint="eastAsia" w:ascii="宋体" w:hAnsi="Times New Roman" w:eastAsia="宋体" w:cs="Times New Roman"/>
        </w:rPr>
      </w:pPr>
      <w:r>
        <w:rPr>
          <w:rFonts w:hint="eastAsia" w:ascii="宋体" w:hAnsi="Times New Roman" w:eastAsia="宋体" w:cs="Times New Roman"/>
        </w:rPr>
        <w:t>DNA合成环节的主要功能是完成DNA序列合成。DNA的合成按原理一般分为化学法合成和生物法合成。</w:t>
      </w:r>
    </w:p>
    <w:p>
      <w:pPr>
        <w:pStyle w:val="24"/>
        <w:rPr>
          <w:rFonts w:hint="eastAsia" w:ascii="宋体" w:hAnsi="Times New Roman" w:eastAsia="宋体" w:cs="Times New Roman"/>
        </w:rPr>
      </w:pPr>
      <w:r>
        <w:rPr>
          <w:rFonts w:hint="eastAsia" w:ascii="宋体" w:hAnsi="Times New Roman" w:eastAsia="宋体" w:cs="Times New Roman"/>
        </w:rPr>
        <w:t>化学法合成是主流成熟方法，包括一代合成（柱式）和二代合成（芯片）。生物法合成即三代合成（生物酶）。</w:t>
      </w:r>
    </w:p>
    <w:p>
      <w:pPr>
        <w:pStyle w:val="58"/>
        <w:spacing w:before="156" w:after="156"/>
      </w:pPr>
      <w:r>
        <w:rPr>
          <w:rFonts w:hint="eastAsia"/>
          <w:lang w:val="en-US" w:eastAsia="zh-CN"/>
        </w:rPr>
        <w:t>序列</w:t>
      </w:r>
      <w:r>
        <w:rPr>
          <w:rFonts w:hint="eastAsia"/>
        </w:rPr>
        <w:t>拼接</w:t>
      </w:r>
    </w:p>
    <w:p>
      <w:pPr>
        <w:pStyle w:val="24"/>
      </w:pPr>
      <w:r>
        <w:rPr>
          <w:rFonts w:hint="eastAsia"/>
          <w:lang w:val="en-US" w:eastAsia="zh-CN"/>
        </w:rPr>
        <w:t>受限于高通量合成DNA序列的长度限制，为适应高通量长片段测序技术的要求，将合成的短DNA片段拼接为长序列的过程。</w:t>
      </w:r>
    </w:p>
    <w:p>
      <w:pPr>
        <w:pStyle w:val="98"/>
        <w:numPr>
          <w:ilvl w:val="-1"/>
          <w:numId w:val="0"/>
        </w:numPr>
        <w:outlineLvl w:val="0"/>
      </w:pPr>
    </w:p>
    <w:p>
      <w:pPr>
        <w:pStyle w:val="54"/>
      </w:pPr>
      <w:r>
        <w:rPr>
          <w:rFonts w:hint="eastAsia"/>
          <w:lang w:val="en-US" w:eastAsia="zh-CN"/>
        </w:rPr>
        <w:t>信息贮存</w:t>
      </w:r>
    </w:p>
    <w:p>
      <w:pPr>
        <w:pStyle w:val="58"/>
      </w:pPr>
      <w:r>
        <w:rPr>
          <w:rFonts w:hint="eastAsia"/>
        </w:rPr>
        <w:t>封装</w:t>
      </w:r>
    </w:p>
    <w:p>
      <w:pPr>
        <w:pStyle w:val="24"/>
        <w:rPr>
          <w:rFonts w:hint="eastAsia" w:eastAsia="宋体"/>
          <w:lang w:eastAsia="zh-CN"/>
        </w:rPr>
      </w:pPr>
      <w:r>
        <w:t>封装分为物理封装</w:t>
      </w:r>
      <w:r>
        <w:rPr>
          <w:rFonts w:hint="eastAsia"/>
        </w:rPr>
        <w:t>和生物封装。物理封装</w:t>
      </w:r>
      <w:r>
        <w:t>即通过低温密封、矿化、无机物密封、固体胶囊等形式进行封装</w:t>
      </w:r>
      <w:r>
        <w:rPr>
          <w:rFonts w:hint="eastAsia"/>
        </w:rPr>
        <w:t>，</w:t>
      </w:r>
      <w:r>
        <w:t>生物封装即将DNA分子通过不同形式存储在活细胞内</w:t>
      </w:r>
      <w:r>
        <w:rPr>
          <w:rFonts w:hint="eastAsia"/>
          <w:lang w:eastAsia="zh-CN"/>
        </w:rPr>
        <w:t>。</w:t>
      </w:r>
    </w:p>
    <w:p>
      <w:pPr>
        <w:pStyle w:val="58"/>
      </w:pPr>
      <w:r>
        <w:rPr>
          <w:rFonts w:hint="eastAsia"/>
        </w:rPr>
        <w:t>保存</w:t>
      </w:r>
    </w:p>
    <w:p>
      <w:pPr>
        <w:pStyle w:val="24"/>
        <w:rPr>
          <w:rFonts w:hint="eastAsia"/>
          <w:lang w:val="en-US" w:eastAsia="zh-CN"/>
        </w:rPr>
      </w:pPr>
      <w:r>
        <w:rPr>
          <w:rFonts w:hint="eastAsia"/>
        </w:rPr>
        <w:t>保存分为体外保存和体内保存。当体外保存DNA分子时，可采用干粉、溶液、纳米颗粒等形式保存。当体内保存DNA分子时，可采用</w:t>
      </w:r>
      <w:r>
        <w:rPr>
          <w:rFonts w:hint="eastAsia"/>
          <w:lang w:val="en-US" w:eastAsia="zh-CN"/>
        </w:rPr>
        <w:t>活细胞内的存储介质，如</w:t>
      </w:r>
      <w:r>
        <w:rPr>
          <w:rFonts w:hint="eastAsia"/>
        </w:rPr>
        <w:t>染色体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质粒等。</w:t>
      </w:r>
    </w:p>
    <w:p>
      <w:pPr>
        <w:pStyle w:val="54"/>
        <w:rPr>
          <w:rFonts w:hint="eastAsia" w:hAnsi="Times New Roman" w:cs="Times New Roman"/>
        </w:rPr>
      </w:pPr>
      <w:r>
        <w:rPr>
          <w:rFonts w:hint="eastAsia"/>
        </w:rPr>
        <w:t>信息读取</w:t>
      </w:r>
    </w:p>
    <w:p>
      <w:pPr>
        <w:pStyle w:val="58"/>
        <w:rPr>
          <w:rFonts w:hint="eastAsia" w:hAnsi="Times New Roman" w:cs="Times New Roman"/>
        </w:rPr>
      </w:pPr>
      <w:r>
        <w:rPr>
          <w:rFonts w:hint="eastAsia" w:hAnsi="Times New Roman" w:cs="Times New Roman"/>
          <w:lang w:val="en-US" w:eastAsia="zh-CN"/>
        </w:rPr>
        <w:t>概述</w:t>
      </w:r>
    </w:p>
    <w:p>
      <w:pPr>
        <w:pStyle w:val="24"/>
      </w:pPr>
      <w:r>
        <w:rPr>
          <w:rFonts w:hint="eastAsia"/>
        </w:rPr>
        <w:t>将保存在不同存储媒体中的DNA序列进行测序获得DNA片段的碱基排列顺序，并将碱基序列转换为二进制数据从而得到存储的</w:t>
      </w:r>
      <w:r>
        <w:t>文本文档、图片和声音文件等数据</w:t>
      </w:r>
      <w:r>
        <w:rPr>
          <w:rFonts w:hint="eastAsia"/>
        </w:rPr>
        <w:t>的过程称为信息读取。信息读取过程主要包括</w:t>
      </w:r>
      <w:r>
        <w:rPr>
          <w:rFonts w:hint="eastAsia"/>
          <w:lang w:val="en-US" w:eastAsia="zh-CN"/>
        </w:rPr>
        <w:t>检索、</w:t>
      </w:r>
      <w:r>
        <w:rPr>
          <w:rFonts w:hint="eastAsia"/>
        </w:rPr>
        <w:t>测序和解码。</w:t>
      </w:r>
    </w:p>
    <w:p>
      <w:pPr>
        <w:pStyle w:val="58"/>
        <w:rPr>
          <w:rFonts w:hint="eastAsia"/>
        </w:rPr>
      </w:pPr>
      <w:r>
        <w:rPr>
          <w:rFonts w:hint="eastAsia"/>
          <w:lang w:val="en-US" w:eastAsia="zh-CN"/>
        </w:rPr>
        <w:t>检索</w:t>
      </w:r>
    </w:p>
    <w:p>
      <w:pPr>
        <w:pStyle w:val="24"/>
        <w:rPr>
          <w:rFonts w:hint="eastAsia"/>
        </w:rPr>
      </w:pPr>
      <w:r>
        <w:rPr>
          <w:rFonts w:hint="eastAsia"/>
          <w:lang w:val="en-US" w:eastAsia="zh-CN"/>
        </w:rPr>
        <w:t>通过探针、PCR等方式抽取目标DNA以实现</w:t>
      </w:r>
      <w:r>
        <w:rPr>
          <w:rFonts w:hint="eastAsia"/>
        </w:rPr>
        <w:t>随机索引、重复获取以及快速预览功能。</w:t>
      </w:r>
    </w:p>
    <w:p>
      <w:pPr>
        <w:pStyle w:val="58"/>
      </w:pPr>
      <w:r>
        <w:rPr>
          <w:rFonts w:hint="eastAsia"/>
        </w:rPr>
        <w:t>测序</w:t>
      </w:r>
    </w:p>
    <w:p>
      <w:pPr>
        <w:pStyle w:val="24"/>
      </w:pPr>
      <w:r>
        <w:rPr>
          <w:rFonts w:hint="eastAsia"/>
        </w:rPr>
        <w:t>测序是获得利用多重PCR分子等方式获取的编码DNA分子片段的碱基序列，即该片段中腺嘌呤A、胸腺嘧啶T、胞嘧啶C、鸟嘌呤G的排列顺序。</w:t>
      </w:r>
    </w:p>
    <w:p>
      <w:pPr>
        <w:pStyle w:val="24"/>
      </w:pPr>
      <w:r>
        <w:rPr>
          <w:rFonts w:hint="eastAsia"/>
        </w:rPr>
        <w:t>DNA测序技术主要包括</w:t>
      </w:r>
      <w:r>
        <w:rPr>
          <w:rFonts w:hint="eastAsia"/>
          <w:lang w:val="en-US" w:eastAsia="zh-CN"/>
        </w:rPr>
        <w:t>Sanger测序法</w:t>
      </w:r>
      <w:r>
        <w:rPr>
          <w:rFonts w:hint="eastAsia"/>
        </w:rPr>
        <w:t>、高通量测序技术和单分子测序技术。</w:t>
      </w:r>
    </w:p>
    <w:p>
      <w:pPr>
        <w:pStyle w:val="24"/>
      </w:pPr>
      <w:r>
        <w:rPr>
          <w:rFonts w:hint="eastAsia"/>
        </w:rPr>
        <w:t>高通量测序技术主要基于可逆末端终止法、连接测序法、焦磷酸测序法和联合探针锚定聚合测序法。</w:t>
      </w:r>
    </w:p>
    <w:p>
      <w:pPr>
        <w:pStyle w:val="24"/>
      </w:pPr>
      <w:r>
        <w:rPr>
          <w:rFonts w:hint="eastAsia"/>
        </w:rPr>
        <w:t>单分子测序技术主要基于单分子荧光测序法、单分子纳米孔测序法和单分子晶体管测序法。</w:t>
      </w:r>
    </w:p>
    <w:p>
      <w:pPr>
        <w:pStyle w:val="24"/>
      </w:pPr>
      <w:r>
        <w:rPr>
          <w:rFonts w:hint="eastAsia"/>
        </w:rPr>
        <w:t>目前技术最为成熟的是高通量测序技术，已经能够实现高通量、高准确性和低重复序列率的性能。</w:t>
      </w:r>
    </w:p>
    <w:p>
      <w:pPr>
        <w:pStyle w:val="58"/>
      </w:pPr>
      <w:r>
        <w:rPr>
          <w:rFonts w:hint="eastAsia"/>
        </w:rPr>
        <w:t>解码</w:t>
      </w:r>
    </w:p>
    <w:p>
      <w:pPr>
        <w:pStyle w:val="24"/>
      </w:pPr>
      <w:r>
        <w:rPr>
          <w:rFonts w:hint="eastAsia"/>
        </w:rPr>
        <w:t>解码算法的类型与选择与编码算法相同，见5.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.1。</w:t>
      </w:r>
    </w:p>
    <w:p>
      <w:pPr>
        <w:pStyle w:val="24"/>
      </w:pPr>
      <w:r>
        <w:rPr>
          <w:rFonts w:hint="eastAsia"/>
        </w:rPr>
        <w:t>解码环节的错误纠正是确保信息读取正确率的最后一环，</w:t>
      </w:r>
      <w:r>
        <w:rPr>
          <w:rFonts w:hint="eastAsia"/>
          <w:lang w:val="en-US" w:eastAsia="zh-CN"/>
        </w:rPr>
        <w:t>为了纠正DNA存储过程中出现的插入、删除、替换等多种类型的错误，开发与编码算法适配的纠错方法。</w:t>
      </w:r>
    </w:p>
    <w:p>
      <w:pPr>
        <w:pStyle w:val="24"/>
        <w:rPr>
          <w:rFonts w:hint="eastAsia"/>
        </w:rPr>
      </w:pPr>
    </w:p>
    <w:p>
      <w:pPr>
        <w:pStyle w:val="98"/>
        <w:outlineLvl w:val="0"/>
      </w:pPr>
      <w:r>
        <w:rPr>
          <w:rFonts w:hint="eastAsia"/>
        </w:rPr>
        <w:t>DNA存储系统工作流程</w:t>
      </w:r>
    </w:p>
    <w:p>
      <w:pPr>
        <w:pStyle w:val="24"/>
      </w:pPr>
      <w:r>
        <w:t>DNA</w:t>
      </w:r>
      <w:r>
        <w:rPr>
          <w:rFonts w:hint="eastAsia"/>
        </w:rPr>
        <w:t>存储系统工作</w:t>
      </w:r>
      <w:r>
        <w:t>流程一般可分为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个</w:t>
      </w:r>
      <w:r>
        <w:t>主要步骤，包括编码、合成、</w:t>
      </w:r>
      <w:r>
        <w:rPr>
          <w:rFonts w:hint="eastAsia"/>
          <w:lang w:val="en-US" w:eastAsia="zh-CN"/>
        </w:rPr>
        <w:t>贮存</w:t>
      </w:r>
      <w:r>
        <w:t>、测序</w:t>
      </w:r>
      <w:r>
        <w:rPr>
          <w:rFonts w:hint="eastAsia"/>
        </w:rPr>
        <w:t>和</w:t>
      </w:r>
      <w:r>
        <w:t>解码</w:t>
      </w:r>
      <w:r>
        <w:rPr>
          <w:rFonts w:hint="eastAsia"/>
        </w:rPr>
        <w:t>：</w:t>
      </w:r>
    </w:p>
    <w:p>
      <w:pPr>
        <w:pStyle w:val="132"/>
        <w:numPr>
          <w:ilvl w:val="0"/>
          <w:numId w:val="21"/>
        </w:numPr>
      </w:pPr>
      <w:r>
        <w:t>编码：将数字文件中的数据提取出来，并按一定规则转换成为DNA碱基序列（包括但不限于自然碱基）</w:t>
      </w:r>
      <w:r>
        <w:rPr>
          <w:rFonts w:hint="eastAsia"/>
        </w:rPr>
        <w:t>；</w:t>
      </w:r>
    </w:p>
    <w:p>
      <w:pPr>
        <w:pStyle w:val="132"/>
        <w:numPr>
          <w:ilvl w:val="0"/>
          <w:numId w:val="21"/>
        </w:numPr>
      </w:pPr>
      <w:r>
        <w:t>合成：通过化学原理或生物酶法原理，利用柱式合成、点阵芯片、半导体芯片等方式根据编码步骤获得的DNA序列进行人工合成</w:t>
      </w:r>
      <w:r>
        <w:rPr>
          <w:rFonts w:hint="eastAsia"/>
        </w:rPr>
        <w:t>；</w:t>
      </w:r>
    </w:p>
    <w:p>
      <w:pPr>
        <w:pStyle w:val="132"/>
        <w:numPr>
          <w:ilvl w:val="0"/>
          <w:numId w:val="21"/>
        </w:numPr>
      </w:pPr>
      <w:r>
        <w:rPr>
          <w:rFonts w:hint="eastAsia"/>
          <w:lang w:val="en-US" w:eastAsia="zh-CN"/>
        </w:rPr>
        <w:t>贮存</w:t>
      </w:r>
      <w:r>
        <w:t>：通过</w:t>
      </w:r>
      <w:r>
        <w:rPr>
          <w:rFonts w:hint="eastAsia"/>
          <w:lang w:val="en-US" w:eastAsia="zh-CN"/>
        </w:rPr>
        <w:t>物理封装或生物封装</w:t>
      </w:r>
      <w:r>
        <w:t>方式，</w:t>
      </w:r>
      <w:r>
        <w:rPr>
          <w:rFonts w:hint="eastAsia"/>
          <w:lang w:val="en-US" w:eastAsia="zh-CN"/>
        </w:rPr>
        <w:t>将</w:t>
      </w:r>
      <w:r>
        <w:t>携带信息的DNA分子</w:t>
      </w:r>
      <w:r>
        <w:rPr>
          <w:rFonts w:hint="eastAsia"/>
          <w:lang w:val="en-US" w:eastAsia="zh-CN"/>
        </w:rPr>
        <w:t>保存于体外或体内</w:t>
      </w:r>
      <w:r>
        <w:rPr>
          <w:rFonts w:hint="eastAsia"/>
        </w:rPr>
        <w:t>；</w:t>
      </w:r>
    </w:p>
    <w:p>
      <w:pPr>
        <w:pStyle w:val="132"/>
        <w:numPr>
          <w:ilvl w:val="0"/>
          <w:numId w:val="21"/>
        </w:numPr>
      </w:pPr>
      <w:r>
        <w:t>测序：通过利用如多重PCR、生物素-亲和素序列特异性磁珠捕获等方式，完成全部或部分编码DNA分子的获取</w:t>
      </w:r>
      <w:r>
        <w:rPr>
          <w:rFonts w:hint="eastAsia"/>
        </w:rPr>
        <w:t>，</w:t>
      </w:r>
      <w:r>
        <w:t>将获取的DNA分子通过Sanger</w:t>
      </w:r>
      <w:r>
        <w:rPr>
          <w:rFonts w:hint="eastAsia"/>
        </w:rPr>
        <w:t>测序</w:t>
      </w:r>
      <w:r>
        <w:t>、高通量测序、单分子</w:t>
      </w:r>
      <w:r>
        <w:rPr>
          <w:rFonts w:hint="eastAsia"/>
        </w:rPr>
        <w:t>测序</w:t>
      </w:r>
      <w:r>
        <w:t>等方式进行DNA分子序列</w:t>
      </w:r>
      <w:r>
        <w:rPr>
          <w:rFonts w:hint="eastAsia"/>
        </w:rPr>
        <w:t>的</w:t>
      </w:r>
      <w:r>
        <w:t>测定</w:t>
      </w:r>
      <w:r>
        <w:rPr>
          <w:rFonts w:hint="eastAsia"/>
        </w:rPr>
        <w:t>；</w:t>
      </w:r>
    </w:p>
    <w:p>
      <w:pPr>
        <w:pStyle w:val="132"/>
        <w:numPr>
          <w:ilvl w:val="0"/>
          <w:numId w:val="21"/>
        </w:numPr>
      </w:pPr>
      <w:r>
        <w:t>解码：对测序获得的DNA序列进行信息分析，根据编码规则对DNA碱基序列进行解码并得到原始数字文件的二进制数据，最终实现信息恢复</w:t>
      </w:r>
      <w:r>
        <w:rPr>
          <w:rFonts w:hint="eastAsia"/>
        </w:rPr>
        <w:t>。</w:t>
      </w:r>
    </w:p>
    <w:p>
      <w:pPr>
        <w:pStyle w:val="24"/>
      </w:pPr>
      <w:r>
        <w:rPr>
          <w:rFonts w:hint="eastAsia"/>
        </w:rPr>
        <w:t>DNA存储系统工作流程见图2。</w:t>
      </w:r>
    </w:p>
    <w:p>
      <w:pPr>
        <w:pStyle w:val="24"/>
        <w:jc w:val="center"/>
      </w:pPr>
      <w:r>
        <w:drawing>
          <wp:inline distT="0" distB="0" distL="114300" distR="114300">
            <wp:extent cx="5213985" cy="2538730"/>
            <wp:effectExtent l="0" t="0" r="5715" b="0"/>
            <wp:docPr id="7" name="图片 7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13985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图2 DNA存储系统工作流</w:t>
      </w:r>
      <w:bookmarkStart w:id="34" w:name="_GoBack"/>
      <w:bookmarkEnd w:id="34"/>
      <w:r>
        <w:rPr>
          <w:rFonts w:hint="eastAsia" w:ascii="黑体" w:hAnsi="黑体" w:eastAsia="黑体" w:cs="黑体"/>
        </w:rPr>
        <w:t>程</w:t>
      </w:r>
    </w:p>
    <w:p>
      <w:pPr>
        <w:pStyle w:val="117"/>
        <w:framePr w:wrap="around"/>
      </w:pPr>
      <w:r>
        <w:rPr>
          <w:rFonts w:hint="eastAsia"/>
        </w:rPr>
        <w:t>_________________________________</w:t>
      </w:r>
    </w:p>
    <w:sectPr>
      <w:footerReference r:id="rId12" w:type="default"/>
      <w:footerReference r:id="rId13" w:type="even"/>
      <w:pgSz w:w="11906" w:h="16838"/>
      <w:pgMar w:top="567" w:right="1134" w:bottom="1134" w:left="1418" w:header="1418" w:footer="1417" w:gutter="0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780190-79B5-4D81-98D5-D666EC275A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5F6C239-5C92-4501-A194-CFA2C7C096E0}"/>
  </w:font>
  <w:font w:name="华光小标宋_CNKI">
    <w:panose1 w:val="02000500000000000000"/>
    <w:charset w:val="86"/>
    <w:family w:val="auto"/>
    <w:pitch w:val="default"/>
    <w:sig w:usb0="A00002BF" w:usb1="38CF7CFA" w:usb2="00000016" w:usb3="00000000" w:csb0="0004000F" w:csb1="00000000"/>
    <w:embedRegular r:id="rId3" w:fontKey="{F4B15BC3-DD76-41BB-9042-D43BAF598FA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I</w:t>
    </w:r>
    <w:r>
      <w:rPr>
        <w:lang w:val="zh-CN"/>
      </w:rPr>
      <w:fldChar w:fldCharType="end"/>
    </w:r>
  </w:p>
  <w:p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8045777"/>
    </w:sdtPr>
    <w:sdtContent>
      <w:p>
        <w:pPr>
          <w:pStyle w:val="18"/>
          <w:jc w:val="center"/>
        </w:pPr>
      </w:p>
    </w:sdtContent>
  </w:sdt>
  <w:p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</w:p>
  <w:p>
    <w:pPr>
      <w:pStyle w:val="1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tel7zcEBAACP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both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18"/>
                            </w:rPr>
                            <w:t>II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/zK7AzAgAAZQ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/zK7A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1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18"/>
                      </w:rPr>
                      <w:t>II</w:t>
                    </w:r>
                    <w:r>
                      <w:rPr>
                        <w:rFonts w:hint="eastAsia" w:ascii="宋体" w:hAnsi="宋体" w:cs="宋体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7SRMcIBAACP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XhNieMWJ375/u3y49fl51ey&#10;XGWB+gA15j0EzEzDnR8wefYDOjPvQUWbv8iIYBzlPV/llUMiIj9ar9brCkMCY/MF8dnj8xAhvZXe&#10;kmw0NOL8iqz89B7SmDqn5GrO32tjygyN+8uBmNnDcu9jj9lKw36YCO19e0Y+PY6+oQ43nRLzzqGy&#10;eUtmI87GfjJyDQi3x4SFSz8ZdYSaiuGcCqNpp/Ii/HkvWY//0fY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AO0kTHCAQAAjw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both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WX+a8zAgAAZQQAAA4AAABkcnMvZTJvRG9jLnhtbK1UzY7TMBC+I/EO&#10;lu80adEu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WX+a8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1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1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wordWrap w:val="0"/>
      <w:ind w:right="105"/>
      <w:jc w:val="right"/>
      <w:rPr>
        <w:rFonts w:ascii="宋体" w:hAnsi="宋体"/>
        <w:sz w:val="21"/>
      </w:rPr>
    </w:pPr>
    <w:r>
      <w:rPr>
        <w:rFonts w:ascii="宋体" w:hAnsi="宋体"/>
        <w:sz w:val="21"/>
      </w:rPr>
      <w:t>JH/CIE 159-2020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9"/>
      <w:framePr w:wrap="around"/>
    </w:pPr>
    <w:r>
      <w:rPr>
        <w:rFonts w:hint="eastAsia" w:hAnsi="黑体" w:cs="黑体"/>
      </w:rPr>
      <w:t>ICS</w:t>
    </w:r>
    <w:r>
      <w:rPr>
        <w:rFonts w:hint="eastAsia"/>
      </w:rPr>
      <w:t> </w:t>
    </w:r>
    <w:r>
      <w:rPr>
        <w:rFonts w:hint="eastAsia"/>
      </w:rPr>
      <w:fldChar w:fldCharType="begin">
        <w:ffData>
          <w:name w:val="ICS"/>
          <w:enabled/>
          <w:calcOnExit w:val="0"/>
          <w:helpText w:type="text" w:val="请输入正确的ICS号："/>
          <w:textInput>
            <w:default w:val="点击此处添加ICS号"/>
          </w:textInput>
        </w:ffData>
      </w:fldChar>
    </w:r>
    <w:r>
      <w:rPr>
        <w:rFonts w:hint="eastAsia"/>
      </w:rPr>
      <w:instrText xml:space="preserve">FORMTEXT</w:instrText>
    </w:r>
    <w:r>
      <w:rPr>
        <w:rFonts w:hint="eastAsia"/>
      </w:rPr>
      <w:fldChar w:fldCharType="separate"/>
    </w:r>
    <w:r>
      <w:rPr>
        <w:rFonts w:hint="eastAsia"/>
      </w:rPr>
      <w:t>35.240.15</w:t>
    </w:r>
    <w:r>
      <w:rPr>
        <w:rFonts w:hint="eastAsia"/>
      </w:rPr>
      <w:fldChar w:fldCharType="end"/>
    </w:r>
  </w:p>
  <w:p>
    <w:pPr>
      <w:pStyle w:val="99"/>
      <w:framePr w:wrap="around"/>
    </w:pPr>
    <w:r>
      <w:rPr>
        <w:rFonts w:hint="eastAsia"/>
      </w:rPr>
      <w:t xml:space="preserve">CCS </w:t>
    </w:r>
    <w:r>
      <w:rPr>
        <w:rFonts w:hint="eastAsia"/>
      </w:rPr>
      <w:fldChar w:fldCharType="begin">
        <w:ffData>
          <w:name w:val="WXFLH"/>
          <w:enabled/>
          <w:calcOnExit w:val="0"/>
          <w:helpText w:type="text" w:val="请输入中国标准文献分类号："/>
          <w:textInput>
            <w:default w:val="点击此处添加中国标准文献分类号"/>
          </w:textInput>
        </w:ffData>
      </w:fldChar>
    </w:r>
    <w:r>
      <w:rPr>
        <w:rFonts w:hint="eastAsia"/>
      </w:rPr>
      <w:instrText xml:space="preserve">FORMTEXT</w:instrText>
    </w:r>
    <w:r>
      <w:rPr>
        <w:rFonts w:hint="eastAsia"/>
      </w:rPr>
      <w:fldChar w:fldCharType="separate"/>
    </w:r>
    <w:r>
      <w:rPr>
        <w:rFonts w:hint="eastAsia"/>
      </w:rPr>
      <w:t>L71     </w:t>
    </w:r>
    <w:r>
      <w:rPr>
        <w:rFonts w:hint="eastAsia"/>
      </w:rPr>
      <w:fldChar w:fldCharType="end"/>
    </w:r>
  </w:p>
  <w:p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right"/>
      <w:rPr>
        <w:rFonts w:ascii="黑体" w:hAnsi="黑体" w:eastAsia="黑体" w:cs="黑体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</w:rPr>
      <w:t>T/CIE XXX-XXXX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rPr>
        <w:rFonts w:ascii="黑体" w:hAnsi="黑体" w:eastAsia="黑体" w:cs="黑体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</w:rPr>
      <w:t>T/CIE XXX-XXXX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516B4"/>
    <w:multiLevelType w:val="multilevel"/>
    <w:tmpl w:val="8FC516B4"/>
    <w:lvl w:ilvl="0" w:tentative="0">
      <w:start w:val="1"/>
      <w:numFmt w:val="decimal"/>
      <w:pStyle w:val="125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">
    <w:nsid w:val="CA75B0CE"/>
    <w:multiLevelType w:val="multilevel"/>
    <w:tmpl w:val="CA75B0CE"/>
    <w:lvl w:ilvl="0" w:tentative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2">
    <w:nsid w:val="079102AD"/>
    <w:multiLevelType w:val="multilevel"/>
    <w:tmpl w:val="079102AD"/>
    <w:lvl w:ilvl="0" w:tentative="0">
      <w:start w:val="1"/>
      <w:numFmt w:val="decimal"/>
      <w:pStyle w:val="62"/>
      <w:suff w:val="nothing"/>
      <w:lvlText w:val="注%1："/>
      <w:lvlJc w:val="left"/>
      <w:pPr>
        <w:ind w:left="590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-221"/>
        </w:tabs>
        <w:ind w:left="771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-221"/>
        </w:tabs>
        <w:ind w:left="771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-221"/>
        </w:tabs>
        <w:ind w:left="771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-221"/>
        </w:tabs>
        <w:ind w:left="771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-221"/>
        </w:tabs>
        <w:ind w:left="771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-221"/>
        </w:tabs>
        <w:ind w:left="771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-221"/>
        </w:tabs>
        <w:ind w:left="771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-221"/>
        </w:tabs>
        <w:ind w:left="771" w:hanging="629"/>
      </w:pPr>
      <w:rPr>
        <w:rFonts w:hint="eastAsia"/>
      </w:rPr>
    </w:lvl>
  </w:abstractNum>
  <w:abstractNum w:abstractNumId="3">
    <w:nsid w:val="093C6778"/>
    <w:multiLevelType w:val="multilevel"/>
    <w:tmpl w:val="093C6778"/>
    <w:lvl w:ilvl="0" w:tentative="0">
      <w:start w:val="1"/>
      <w:numFmt w:val="decimal"/>
      <w:pStyle w:val="118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0AE367E9"/>
    <w:multiLevelType w:val="multilevel"/>
    <w:tmpl w:val="0AE367E9"/>
    <w:lvl w:ilvl="0" w:tentative="0">
      <w:start w:val="1"/>
      <w:numFmt w:val="none"/>
      <w:pStyle w:val="110"/>
      <w:suff w:val="nothing"/>
      <w:lvlText w:val="%1示例："/>
      <w:lvlJc w:val="left"/>
      <w:pPr>
        <w:ind w:left="63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0D983844"/>
    <w:multiLevelType w:val="multilevel"/>
    <w:tmpl w:val="0D983844"/>
    <w:lvl w:ilvl="0" w:tentative="0">
      <w:start w:val="1"/>
      <w:numFmt w:val="decimal"/>
      <w:pStyle w:val="101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0DDE2B46"/>
    <w:multiLevelType w:val="multilevel"/>
    <w:tmpl w:val="0DDE2B46"/>
    <w:lvl w:ilvl="0" w:tentative="0">
      <w:start w:val="1"/>
      <w:numFmt w:val="lowerLetter"/>
      <w:pStyle w:val="107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7">
    <w:nsid w:val="1FC91163"/>
    <w:multiLevelType w:val="multilevel"/>
    <w:tmpl w:val="1FC91163"/>
    <w:lvl w:ilvl="0" w:tentative="0">
      <w:start w:val="1"/>
      <w:numFmt w:val="decimal"/>
      <w:pStyle w:val="98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5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58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6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67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22827D5B"/>
    <w:multiLevelType w:val="multilevel"/>
    <w:tmpl w:val="22827D5B"/>
    <w:lvl w:ilvl="0" w:tentative="0">
      <w:start w:val="1"/>
      <w:numFmt w:val="none"/>
      <w:pStyle w:val="70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9">
    <w:nsid w:val="2A8F7113"/>
    <w:multiLevelType w:val="multilevel"/>
    <w:tmpl w:val="2A8F7113"/>
    <w:lvl w:ilvl="0" w:tentative="0">
      <w:start w:val="1"/>
      <w:numFmt w:val="upperLetter"/>
      <w:pStyle w:val="116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3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0">
    <w:nsid w:val="2C5917C3"/>
    <w:multiLevelType w:val="multilevel"/>
    <w:tmpl w:val="2C5917C3"/>
    <w:lvl w:ilvl="0" w:tentative="0">
      <w:start w:val="1"/>
      <w:numFmt w:val="none"/>
      <w:pStyle w:val="133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72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89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1">
    <w:nsid w:val="30CD9058"/>
    <w:multiLevelType w:val="multilevel"/>
    <w:tmpl w:val="30CD9058"/>
    <w:lvl w:ilvl="0" w:tentative="0">
      <w:start w:val="1"/>
      <w:numFmt w:val="lowerLetter"/>
      <w:pStyle w:val="132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103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2">
    <w:nsid w:val="32AEB1E5"/>
    <w:multiLevelType w:val="multilevel"/>
    <w:tmpl w:val="32AEB1E5"/>
    <w:lvl w:ilvl="0" w:tentative="0">
      <w:start w:val="1"/>
      <w:numFmt w:val="decimal"/>
      <w:pStyle w:val="122"/>
      <w:suff w:val="nothing"/>
      <w:lvlText w:val="注%1："/>
      <w:lvlJc w:val="left"/>
      <w:pPr>
        <w:ind w:left="1015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384"/>
        </w:tabs>
        <w:ind w:left="1376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384"/>
        </w:tabs>
        <w:ind w:left="1376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384"/>
        </w:tabs>
        <w:ind w:left="1376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384"/>
        </w:tabs>
        <w:ind w:left="1376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384"/>
        </w:tabs>
        <w:ind w:left="1376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384"/>
        </w:tabs>
        <w:ind w:left="1376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384"/>
        </w:tabs>
        <w:ind w:left="1376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384"/>
        </w:tabs>
        <w:ind w:left="1376" w:hanging="629"/>
      </w:pPr>
      <w:rPr>
        <w:rFonts w:hint="eastAsia"/>
        <w:vertAlign w:val="baseline"/>
      </w:rPr>
    </w:lvl>
  </w:abstractNum>
  <w:abstractNum w:abstractNumId="13">
    <w:nsid w:val="3D733618"/>
    <w:multiLevelType w:val="multilevel"/>
    <w:tmpl w:val="3D733618"/>
    <w:lvl w:ilvl="0" w:tentative="0">
      <w:start w:val="1"/>
      <w:numFmt w:val="decimal"/>
      <w:pStyle w:val="25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4">
    <w:nsid w:val="58C4CF29"/>
    <w:multiLevelType w:val="multilevel"/>
    <w:tmpl w:val="58C4CF29"/>
    <w:lvl w:ilvl="0" w:tentative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5">
    <w:nsid w:val="60B55DC2"/>
    <w:multiLevelType w:val="multilevel"/>
    <w:tmpl w:val="60B55DC2"/>
    <w:lvl w:ilvl="0" w:tentative="0">
      <w:start w:val="1"/>
      <w:numFmt w:val="upperLetter"/>
      <w:pStyle w:val="63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31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6">
    <w:nsid w:val="646260FA"/>
    <w:multiLevelType w:val="multilevel"/>
    <w:tmpl w:val="646260FA"/>
    <w:lvl w:ilvl="0" w:tentative="0">
      <w:start w:val="1"/>
      <w:numFmt w:val="decimal"/>
      <w:pStyle w:val="83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7">
    <w:nsid w:val="657D3FBC"/>
    <w:multiLevelType w:val="multilevel"/>
    <w:tmpl w:val="657D3FBC"/>
    <w:lvl w:ilvl="0" w:tentative="0">
      <w:start w:val="1"/>
      <w:numFmt w:val="upperLetter"/>
      <w:pStyle w:val="115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5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5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7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7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13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8">
    <w:nsid w:val="6D6C07CD"/>
    <w:multiLevelType w:val="multilevel"/>
    <w:tmpl w:val="6D6C07CD"/>
    <w:lvl w:ilvl="0" w:tentative="0">
      <w:start w:val="1"/>
      <w:numFmt w:val="lowerLetter"/>
      <w:pStyle w:val="93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28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9">
    <w:nsid w:val="6DBF04F4"/>
    <w:multiLevelType w:val="multilevel"/>
    <w:tmpl w:val="6DBF04F4"/>
    <w:lvl w:ilvl="0" w:tentative="0">
      <w:start w:val="1"/>
      <w:numFmt w:val="none"/>
      <w:pStyle w:val="71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0">
    <w:nsid w:val="7AE3FEAB"/>
    <w:multiLevelType w:val="multilevel"/>
    <w:tmpl w:val="7AE3FEAB"/>
    <w:lvl w:ilvl="0" w:tentative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2"/>
  </w:num>
  <w:num w:numId="5">
    <w:abstractNumId w:val="15"/>
  </w:num>
  <w:num w:numId="6">
    <w:abstractNumId w:val="8"/>
  </w:num>
  <w:num w:numId="7">
    <w:abstractNumId w:val="19"/>
  </w:num>
  <w:num w:numId="8">
    <w:abstractNumId w:val="10"/>
  </w:num>
  <w:num w:numId="9">
    <w:abstractNumId w:val="16"/>
  </w:num>
  <w:num w:numId="10">
    <w:abstractNumId w:val="18"/>
  </w:num>
  <w:num w:numId="11">
    <w:abstractNumId w:val="5"/>
  </w:num>
  <w:num w:numId="12">
    <w:abstractNumId w:val="11"/>
  </w:num>
  <w:num w:numId="13">
    <w:abstractNumId w:val="6"/>
  </w:num>
  <w:num w:numId="14">
    <w:abstractNumId w:val="4"/>
  </w:num>
  <w:num w:numId="15">
    <w:abstractNumId w:val="9"/>
  </w:num>
  <w:num w:numId="16">
    <w:abstractNumId w:val="3"/>
  </w:num>
  <w:num w:numId="17">
    <w:abstractNumId w:val="12"/>
  </w:num>
  <w:num w:numId="18">
    <w:abstractNumId w:val="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forms"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ThjMzJhZmQ2NjYyYzRmM2ZmOWMyNjU4ODdhMzYifQ=="/>
  </w:docVars>
  <w:rsids>
    <w:rsidRoot w:val="00172A27"/>
    <w:rsid w:val="00000244"/>
    <w:rsid w:val="0000185F"/>
    <w:rsid w:val="0000586F"/>
    <w:rsid w:val="00011C84"/>
    <w:rsid w:val="00013D86"/>
    <w:rsid w:val="00013E02"/>
    <w:rsid w:val="0002143C"/>
    <w:rsid w:val="00025A65"/>
    <w:rsid w:val="00026C31"/>
    <w:rsid w:val="00027280"/>
    <w:rsid w:val="000320A7"/>
    <w:rsid w:val="00035925"/>
    <w:rsid w:val="00067CDF"/>
    <w:rsid w:val="00074FBE"/>
    <w:rsid w:val="00083A09"/>
    <w:rsid w:val="0009005E"/>
    <w:rsid w:val="00092857"/>
    <w:rsid w:val="000A20A9"/>
    <w:rsid w:val="000A48B1"/>
    <w:rsid w:val="000B3143"/>
    <w:rsid w:val="000C6B05"/>
    <w:rsid w:val="000C6DD6"/>
    <w:rsid w:val="000C73D4"/>
    <w:rsid w:val="000D237D"/>
    <w:rsid w:val="000D2CF3"/>
    <w:rsid w:val="000D3D4C"/>
    <w:rsid w:val="000D4F51"/>
    <w:rsid w:val="000D718B"/>
    <w:rsid w:val="000E0C46"/>
    <w:rsid w:val="000F030C"/>
    <w:rsid w:val="000F129C"/>
    <w:rsid w:val="000F43FC"/>
    <w:rsid w:val="001056DE"/>
    <w:rsid w:val="001124C0"/>
    <w:rsid w:val="00120DEF"/>
    <w:rsid w:val="0013175F"/>
    <w:rsid w:val="0013411C"/>
    <w:rsid w:val="001512B4"/>
    <w:rsid w:val="00161A48"/>
    <w:rsid w:val="001620A5"/>
    <w:rsid w:val="00164E53"/>
    <w:rsid w:val="0016699D"/>
    <w:rsid w:val="00172A27"/>
    <w:rsid w:val="00175159"/>
    <w:rsid w:val="00176208"/>
    <w:rsid w:val="0018211B"/>
    <w:rsid w:val="00183909"/>
    <w:rsid w:val="001840D3"/>
    <w:rsid w:val="00186EB0"/>
    <w:rsid w:val="001900F8"/>
    <w:rsid w:val="00191258"/>
    <w:rsid w:val="00192680"/>
    <w:rsid w:val="00193037"/>
    <w:rsid w:val="00193A2C"/>
    <w:rsid w:val="001A288E"/>
    <w:rsid w:val="001B2528"/>
    <w:rsid w:val="001B31FE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F340A"/>
    <w:rsid w:val="001F3A19"/>
    <w:rsid w:val="001F521D"/>
    <w:rsid w:val="002139B2"/>
    <w:rsid w:val="0022088B"/>
    <w:rsid w:val="00227D8B"/>
    <w:rsid w:val="00234467"/>
    <w:rsid w:val="00237D8D"/>
    <w:rsid w:val="00241DA2"/>
    <w:rsid w:val="00247FEE"/>
    <w:rsid w:val="00250E7D"/>
    <w:rsid w:val="002565D5"/>
    <w:rsid w:val="00257172"/>
    <w:rsid w:val="002622C0"/>
    <w:rsid w:val="002778AE"/>
    <w:rsid w:val="0028269A"/>
    <w:rsid w:val="00283590"/>
    <w:rsid w:val="00286973"/>
    <w:rsid w:val="0028799F"/>
    <w:rsid w:val="00294E70"/>
    <w:rsid w:val="002955E7"/>
    <w:rsid w:val="002A1924"/>
    <w:rsid w:val="002A52BA"/>
    <w:rsid w:val="002A7420"/>
    <w:rsid w:val="002B0F12"/>
    <w:rsid w:val="002B1308"/>
    <w:rsid w:val="002B4554"/>
    <w:rsid w:val="002C5352"/>
    <w:rsid w:val="002C72D8"/>
    <w:rsid w:val="002D11FA"/>
    <w:rsid w:val="002D5C4B"/>
    <w:rsid w:val="002D7314"/>
    <w:rsid w:val="002E0DDF"/>
    <w:rsid w:val="002E2906"/>
    <w:rsid w:val="002E363B"/>
    <w:rsid w:val="002E5635"/>
    <w:rsid w:val="002E64C3"/>
    <w:rsid w:val="002E6A2C"/>
    <w:rsid w:val="002F1D8C"/>
    <w:rsid w:val="002F21DA"/>
    <w:rsid w:val="00301F39"/>
    <w:rsid w:val="00305BE9"/>
    <w:rsid w:val="00325926"/>
    <w:rsid w:val="00327A8A"/>
    <w:rsid w:val="003336EA"/>
    <w:rsid w:val="00336610"/>
    <w:rsid w:val="00337763"/>
    <w:rsid w:val="00340F4B"/>
    <w:rsid w:val="00343F73"/>
    <w:rsid w:val="00345060"/>
    <w:rsid w:val="0034747F"/>
    <w:rsid w:val="0035323B"/>
    <w:rsid w:val="003609D2"/>
    <w:rsid w:val="00363F22"/>
    <w:rsid w:val="00375564"/>
    <w:rsid w:val="00381CBB"/>
    <w:rsid w:val="00383191"/>
    <w:rsid w:val="00386DED"/>
    <w:rsid w:val="003912E7"/>
    <w:rsid w:val="00393947"/>
    <w:rsid w:val="00395DE4"/>
    <w:rsid w:val="003A2275"/>
    <w:rsid w:val="003A6A4F"/>
    <w:rsid w:val="003A7088"/>
    <w:rsid w:val="003B00DF"/>
    <w:rsid w:val="003B1275"/>
    <w:rsid w:val="003B1778"/>
    <w:rsid w:val="003B309C"/>
    <w:rsid w:val="003B7D5C"/>
    <w:rsid w:val="003C11CB"/>
    <w:rsid w:val="003C75F3"/>
    <w:rsid w:val="003C78A3"/>
    <w:rsid w:val="003D46FB"/>
    <w:rsid w:val="003E1867"/>
    <w:rsid w:val="003E5729"/>
    <w:rsid w:val="003F4EE0"/>
    <w:rsid w:val="00402153"/>
    <w:rsid w:val="00402FC1"/>
    <w:rsid w:val="00425082"/>
    <w:rsid w:val="00431DEB"/>
    <w:rsid w:val="004436AE"/>
    <w:rsid w:val="00446B29"/>
    <w:rsid w:val="00453F9A"/>
    <w:rsid w:val="00470A05"/>
    <w:rsid w:val="00471E91"/>
    <w:rsid w:val="00474675"/>
    <w:rsid w:val="0047470C"/>
    <w:rsid w:val="00481910"/>
    <w:rsid w:val="00492848"/>
    <w:rsid w:val="00496692"/>
    <w:rsid w:val="00497823"/>
    <w:rsid w:val="004A05D9"/>
    <w:rsid w:val="004A35F9"/>
    <w:rsid w:val="004B0910"/>
    <w:rsid w:val="004B0E46"/>
    <w:rsid w:val="004B24C1"/>
    <w:rsid w:val="004B30ED"/>
    <w:rsid w:val="004C20D6"/>
    <w:rsid w:val="004C292F"/>
    <w:rsid w:val="004D3D09"/>
    <w:rsid w:val="004E7709"/>
    <w:rsid w:val="00501524"/>
    <w:rsid w:val="005077FB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43D61"/>
    <w:rsid w:val="005533D7"/>
    <w:rsid w:val="0055444C"/>
    <w:rsid w:val="005703DE"/>
    <w:rsid w:val="0058464E"/>
    <w:rsid w:val="0058777F"/>
    <w:rsid w:val="00593B48"/>
    <w:rsid w:val="005A01CB"/>
    <w:rsid w:val="005A166C"/>
    <w:rsid w:val="005A58FF"/>
    <w:rsid w:val="005A5EAF"/>
    <w:rsid w:val="005A64C0"/>
    <w:rsid w:val="005B3C11"/>
    <w:rsid w:val="005C1C28"/>
    <w:rsid w:val="005C6DB5"/>
    <w:rsid w:val="005E19E7"/>
    <w:rsid w:val="005E60E7"/>
    <w:rsid w:val="005F0D35"/>
    <w:rsid w:val="005F7017"/>
    <w:rsid w:val="00604557"/>
    <w:rsid w:val="0061716C"/>
    <w:rsid w:val="006243A1"/>
    <w:rsid w:val="00632E56"/>
    <w:rsid w:val="00635CBA"/>
    <w:rsid w:val="0064338B"/>
    <w:rsid w:val="00646542"/>
    <w:rsid w:val="006504F4"/>
    <w:rsid w:val="00654BC9"/>
    <w:rsid w:val="006552FD"/>
    <w:rsid w:val="00663AF3"/>
    <w:rsid w:val="00666B6C"/>
    <w:rsid w:val="00670EA4"/>
    <w:rsid w:val="006761BF"/>
    <w:rsid w:val="00682682"/>
    <w:rsid w:val="00682702"/>
    <w:rsid w:val="00682CAE"/>
    <w:rsid w:val="00684956"/>
    <w:rsid w:val="00692368"/>
    <w:rsid w:val="00697A1B"/>
    <w:rsid w:val="006A2EBC"/>
    <w:rsid w:val="006A5EA0"/>
    <w:rsid w:val="006A5F00"/>
    <w:rsid w:val="006A783B"/>
    <w:rsid w:val="006A7B33"/>
    <w:rsid w:val="006B2FC6"/>
    <w:rsid w:val="006B4E13"/>
    <w:rsid w:val="006B694C"/>
    <w:rsid w:val="006B75DD"/>
    <w:rsid w:val="006C67E0"/>
    <w:rsid w:val="006C7ABA"/>
    <w:rsid w:val="006D0D60"/>
    <w:rsid w:val="006D1122"/>
    <w:rsid w:val="006D3C00"/>
    <w:rsid w:val="006D4B99"/>
    <w:rsid w:val="006D6CF4"/>
    <w:rsid w:val="006E3675"/>
    <w:rsid w:val="006E4A7F"/>
    <w:rsid w:val="006E6FFD"/>
    <w:rsid w:val="00704DF6"/>
    <w:rsid w:val="0070651C"/>
    <w:rsid w:val="007106B0"/>
    <w:rsid w:val="007132A3"/>
    <w:rsid w:val="00713EC1"/>
    <w:rsid w:val="00716421"/>
    <w:rsid w:val="00716820"/>
    <w:rsid w:val="00723314"/>
    <w:rsid w:val="00724EFB"/>
    <w:rsid w:val="007419C3"/>
    <w:rsid w:val="00744F22"/>
    <w:rsid w:val="007467A7"/>
    <w:rsid w:val="007469DD"/>
    <w:rsid w:val="0074741B"/>
    <w:rsid w:val="0074759E"/>
    <w:rsid w:val="007478EA"/>
    <w:rsid w:val="0075415C"/>
    <w:rsid w:val="00754AE4"/>
    <w:rsid w:val="00763502"/>
    <w:rsid w:val="007764F7"/>
    <w:rsid w:val="007913AB"/>
    <w:rsid w:val="007914F7"/>
    <w:rsid w:val="00793EDB"/>
    <w:rsid w:val="007B07A0"/>
    <w:rsid w:val="007B12FE"/>
    <w:rsid w:val="007B1625"/>
    <w:rsid w:val="007B706E"/>
    <w:rsid w:val="007B71EB"/>
    <w:rsid w:val="007B7491"/>
    <w:rsid w:val="007C3313"/>
    <w:rsid w:val="007C6205"/>
    <w:rsid w:val="007C686A"/>
    <w:rsid w:val="007C728E"/>
    <w:rsid w:val="007D2C53"/>
    <w:rsid w:val="007D3D60"/>
    <w:rsid w:val="007E1803"/>
    <w:rsid w:val="007E1980"/>
    <w:rsid w:val="007E40CC"/>
    <w:rsid w:val="007E4B76"/>
    <w:rsid w:val="007E5EA8"/>
    <w:rsid w:val="007F0CF1"/>
    <w:rsid w:val="007F12A5"/>
    <w:rsid w:val="007F4CF1"/>
    <w:rsid w:val="007F758D"/>
    <w:rsid w:val="007F7D52"/>
    <w:rsid w:val="00803D0B"/>
    <w:rsid w:val="00803EBC"/>
    <w:rsid w:val="0080654C"/>
    <w:rsid w:val="00806D0E"/>
    <w:rsid w:val="008071C6"/>
    <w:rsid w:val="008137BF"/>
    <w:rsid w:val="008147E0"/>
    <w:rsid w:val="00817A00"/>
    <w:rsid w:val="00821F91"/>
    <w:rsid w:val="00833544"/>
    <w:rsid w:val="00835DB3"/>
    <w:rsid w:val="0083617B"/>
    <w:rsid w:val="008371BD"/>
    <w:rsid w:val="00843F45"/>
    <w:rsid w:val="008504A8"/>
    <w:rsid w:val="0085282E"/>
    <w:rsid w:val="0087198C"/>
    <w:rsid w:val="00872193"/>
    <w:rsid w:val="00872299"/>
    <w:rsid w:val="00872C1F"/>
    <w:rsid w:val="00873B42"/>
    <w:rsid w:val="008856D8"/>
    <w:rsid w:val="00892E82"/>
    <w:rsid w:val="0089323C"/>
    <w:rsid w:val="00896A4A"/>
    <w:rsid w:val="008A44D1"/>
    <w:rsid w:val="008B3CD9"/>
    <w:rsid w:val="008B6E11"/>
    <w:rsid w:val="008B7E04"/>
    <w:rsid w:val="008C1B58"/>
    <w:rsid w:val="008C2C15"/>
    <w:rsid w:val="008C39AE"/>
    <w:rsid w:val="008C590D"/>
    <w:rsid w:val="008D599E"/>
    <w:rsid w:val="008E031B"/>
    <w:rsid w:val="008E7029"/>
    <w:rsid w:val="008E7A45"/>
    <w:rsid w:val="008E7EF6"/>
    <w:rsid w:val="008F1F98"/>
    <w:rsid w:val="008F3D2A"/>
    <w:rsid w:val="008F6758"/>
    <w:rsid w:val="008F6881"/>
    <w:rsid w:val="009040DD"/>
    <w:rsid w:val="00905B47"/>
    <w:rsid w:val="00907C3C"/>
    <w:rsid w:val="009111B4"/>
    <w:rsid w:val="0091331C"/>
    <w:rsid w:val="0091581D"/>
    <w:rsid w:val="009161E0"/>
    <w:rsid w:val="009279DE"/>
    <w:rsid w:val="00930116"/>
    <w:rsid w:val="0094212C"/>
    <w:rsid w:val="00954689"/>
    <w:rsid w:val="009608A7"/>
    <w:rsid w:val="009617C9"/>
    <w:rsid w:val="00961C93"/>
    <w:rsid w:val="00964715"/>
    <w:rsid w:val="00965324"/>
    <w:rsid w:val="0097091E"/>
    <w:rsid w:val="00970A96"/>
    <w:rsid w:val="009760D3"/>
    <w:rsid w:val="00977132"/>
    <w:rsid w:val="0098042D"/>
    <w:rsid w:val="00981A4B"/>
    <w:rsid w:val="00982501"/>
    <w:rsid w:val="009877D3"/>
    <w:rsid w:val="00990833"/>
    <w:rsid w:val="00991BD1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D5362"/>
    <w:rsid w:val="009E1415"/>
    <w:rsid w:val="009E54B4"/>
    <w:rsid w:val="009E6041"/>
    <w:rsid w:val="009E6116"/>
    <w:rsid w:val="00A02E43"/>
    <w:rsid w:val="00A065F9"/>
    <w:rsid w:val="00A07F34"/>
    <w:rsid w:val="00A16F52"/>
    <w:rsid w:val="00A22154"/>
    <w:rsid w:val="00A25C38"/>
    <w:rsid w:val="00A31DE6"/>
    <w:rsid w:val="00A36BBE"/>
    <w:rsid w:val="00A36EB0"/>
    <w:rsid w:val="00A4307A"/>
    <w:rsid w:val="00A47EBB"/>
    <w:rsid w:val="00A51CDD"/>
    <w:rsid w:val="00A6730D"/>
    <w:rsid w:val="00A71625"/>
    <w:rsid w:val="00A71B9B"/>
    <w:rsid w:val="00A751C7"/>
    <w:rsid w:val="00A75853"/>
    <w:rsid w:val="00A854C5"/>
    <w:rsid w:val="00A8592A"/>
    <w:rsid w:val="00A87844"/>
    <w:rsid w:val="00AA038C"/>
    <w:rsid w:val="00AA4A52"/>
    <w:rsid w:val="00AA7A09"/>
    <w:rsid w:val="00AB3B50"/>
    <w:rsid w:val="00AB44E3"/>
    <w:rsid w:val="00AC05B1"/>
    <w:rsid w:val="00AD005F"/>
    <w:rsid w:val="00AD356C"/>
    <w:rsid w:val="00AE2914"/>
    <w:rsid w:val="00AE6D15"/>
    <w:rsid w:val="00AE77B8"/>
    <w:rsid w:val="00AF787D"/>
    <w:rsid w:val="00B04182"/>
    <w:rsid w:val="00B07AE3"/>
    <w:rsid w:val="00B11430"/>
    <w:rsid w:val="00B353EB"/>
    <w:rsid w:val="00B3641C"/>
    <w:rsid w:val="00B41061"/>
    <w:rsid w:val="00B439C4"/>
    <w:rsid w:val="00B4535E"/>
    <w:rsid w:val="00B52A8C"/>
    <w:rsid w:val="00B636A8"/>
    <w:rsid w:val="00B665C6"/>
    <w:rsid w:val="00B67E8B"/>
    <w:rsid w:val="00B805AF"/>
    <w:rsid w:val="00B814B8"/>
    <w:rsid w:val="00B869EC"/>
    <w:rsid w:val="00B9397A"/>
    <w:rsid w:val="00B93B40"/>
    <w:rsid w:val="00B9633D"/>
    <w:rsid w:val="00BA0B75"/>
    <w:rsid w:val="00BA2EBE"/>
    <w:rsid w:val="00BB0F28"/>
    <w:rsid w:val="00BB1E3B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E56D3"/>
    <w:rsid w:val="00BF09E9"/>
    <w:rsid w:val="00BF2A65"/>
    <w:rsid w:val="00BF617A"/>
    <w:rsid w:val="00BF6FCE"/>
    <w:rsid w:val="00C0379D"/>
    <w:rsid w:val="00C03931"/>
    <w:rsid w:val="00C05FE3"/>
    <w:rsid w:val="00C0789E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3788B"/>
    <w:rsid w:val="00C4095D"/>
    <w:rsid w:val="00C446C7"/>
    <w:rsid w:val="00C46126"/>
    <w:rsid w:val="00C51334"/>
    <w:rsid w:val="00C601D2"/>
    <w:rsid w:val="00C6024B"/>
    <w:rsid w:val="00C65BCC"/>
    <w:rsid w:val="00C66970"/>
    <w:rsid w:val="00C7644A"/>
    <w:rsid w:val="00C8691C"/>
    <w:rsid w:val="00CA168A"/>
    <w:rsid w:val="00CA357E"/>
    <w:rsid w:val="00CA44F9"/>
    <w:rsid w:val="00CA4A69"/>
    <w:rsid w:val="00CC3E0C"/>
    <w:rsid w:val="00CC3E5A"/>
    <w:rsid w:val="00CC58D3"/>
    <w:rsid w:val="00CC784D"/>
    <w:rsid w:val="00D0337B"/>
    <w:rsid w:val="00D079B2"/>
    <w:rsid w:val="00D114E9"/>
    <w:rsid w:val="00D429C6"/>
    <w:rsid w:val="00D47748"/>
    <w:rsid w:val="00D51013"/>
    <w:rsid w:val="00D54CC3"/>
    <w:rsid w:val="00D6041A"/>
    <w:rsid w:val="00D633EB"/>
    <w:rsid w:val="00D82FF7"/>
    <w:rsid w:val="00D847FE"/>
    <w:rsid w:val="00D90235"/>
    <w:rsid w:val="00D964EA"/>
    <w:rsid w:val="00D966D0"/>
    <w:rsid w:val="00DA0C59"/>
    <w:rsid w:val="00DA3991"/>
    <w:rsid w:val="00DB0990"/>
    <w:rsid w:val="00DB7E6C"/>
    <w:rsid w:val="00DD5A29"/>
    <w:rsid w:val="00DD5D9D"/>
    <w:rsid w:val="00DE35CB"/>
    <w:rsid w:val="00DF21E9"/>
    <w:rsid w:val="00E00F14"/>
    <w:rsid w:val="00E0437A"/>
    <w:rsid w:val="00E06386"/>
    <w:rsid w:val="00E24EB4"/>
    <w:rsid w:val="00E320ED"/>
    <w:rsid w:val="00E33AFB"/>
    <w:rsid w:val="00E34218"/>
    <w:rsid w:val="00E46282"/>
    <w:rsid w:val="00E5216E"/>
    <w:rsid w:val="00E64501"/>
    <w:rsid w:val="00E80882"/>
    <w:rsid w:val="00E82344"/>
    <w:rsid w:val="00E84C82"/>
    <w:rsid w:val="00E84D64"/>
    <w:rsid w:val="00E87408"/>
    <w:rsid w:val="00E914C4"/>
    <w:rsid w:val="00E934F5"/>
    <w:rsid w:val="00E96961"/>
    <w:rsid w:val="00EA5D29"/>
    <w:rsid w:val="00EA72EC"/>
    <w:rsid w:val="00EB11CB"/>
    <w:rsid w:val="00EB275A"/>
    <w:rsid w:val="00EB3203"/>
    <w:rsid w:val="00EB786A"/>
    <w:rsid w:val="00EC1578"/>
    <w:rsid w:val="00EC1C72"/>
    <w:rsid w:val="00EC3CC9"/>
    <w:rsid w:val="00EC680A"/>
    <w:rsid w:val="00EE2BED"/>
    <w:rsid w:val="00EE374B"/>
    <w:rsid w:val="00F11BB5"/>
    <w:rsid w:val="00F11CED"/>
    <w:rsid w:val="00F1417B"/>
    <w:rsid w:val="00F1513D"/>
    <w:rsid w:val="00F34B99"/>
    <w:rsid w:val="00F52DAB"/>
    <w:rsid w:val="00F543F0"/>
    <w:rsid w:val="00F64BAF"/>
    <w:rsid w:val="00F81D29"/>
    <w:rsid w:val="00F832EB"/>
    <w:rsid w:val="00F91C4D"/>
    <w:rsid w:val="00F92FD9"/>
    <w:rsid w:val="00FA6684"/>
    <w:rsid w:val="00FA731E"/>
    <w:rsid w:val="00FB2B38"/>
    <w:rsid w:val="00FB5948"/>
    <w:rsid w:val="00FC6358"/>
    <w:rsid w:val="00FD01CF"/>
    <w:rsid w:val="00FD320D"/>
    <w:rsid w:val="00FD64FA"/>
    <w:rsid w:val="00FE23DE"/>
    <w:rsid w:val="00FE7FED"/>
    <w:rsid w:val="01010E02"/>
    <w:rsid w:val="010E3007"/>
    <w:rsid w:val="01110D46"/>
    <w:rsid w:val="01195A22"/>
    <w:rsid w:val="012358A0"/>
    <w:rsid w:val="01446703"/>
    <w:rsid w:val="01521C17"/>
    <w:rsid w:val="015D747B"/>
    <w:rsid w:val="01640FA5"/>
    <w:rsid w:val="017575F4"/>
    <w:rsid w:val="01923C39"/>
    <w:rsid w:val="01966B99"/>
    <w:rsid w:val="019E7A5B"/>
    <w:rsid w:val="01B56B4F"/>
    <w:rsid w:val="01BF7280"/>
    <w:rsid w:val="01C71DA7"/>
    <w:rsid w:val="01E96F62"/>
    <w:rsid w:val="020E0703"/>
    <w:rsid w:val="021C25B6"/>
    <w:rsid w:val="02377694"/>
    <w:rsid w:val="023F664C"/>
    <w:rsid w:val="024C1224"/>
    <w:rsid w:val="02514A14"/>
    <w:rsid w:val="0254278E"/>
    <w:rsid w:val="02551242"/>
    <w:rsid w:val="02587227"/>
    <w:rsid w:val="02611663"/>
    <w:rsid w:val="026E38D4"/>
    <w:rsid w:val="027D3CFB"/>
    <w:rsid w:val="02833FAE"/>
    <w:rsid w:val="0294288E"/>
    <w:rsid w:val="029C2C66"/>
    <w:rsid w:val="02A17836"/>
    <w:rsid w:val="02A76B9E"/>
    <w:rsid w:val="02A91404"/>
    <w:rsid w:val="02AE4BBC"/>
    <w:rsid w:val="02B94157"/>
    <w:rsid w:val="02BC5E77"/>
    <w:rsid w:val="02F87384"/>
    <w:rsid w:val="03233FFD"/>
    <w:rsid w:val="03282E4E"/>
    <w:rsid w:val="0343553E"/>
    <w:rsid w:val="035A5AAC"/>
    <w:rsid w:val="03726EEF"/>
    <w:rsid w:val="03782C9F"/>
    <w:rsid w:val="037D276B"/>
    <w:rsid w:val="03823B1F"/>
    <w:rsid w:val="038D7D20"/>
    <w:rsid w:val="03A34190"/>
    <w:rsid w:val="03AA7157"/>
    <w:rsid w:val="03AF2A65"/>
    <w:rsid w:val="03B4521A"/>
    <w:rsid w:val="03B921D3"/>
    <w:rsid w:val="03DA7165"/>
    <w:rsid w:val="03DC7056"/>
    <w:rsid w:val="042E0790"/>
    <w:rsid w:val="044E4597"/>
    <w:rsid w:val="045A7AC8"/>
    <w:rsid w:val="046E0773"/>
    <w:rsid w:val="047F206F"/>
    <w:rsid w:val="04996467"/>
    <w:rsid w:val="04A1173B"/>
    <w:rsid w:val="04A55630"/>
    <w:rsid w:val="04AF4B69"/>
    <w:rsid w:val="04B826C9"/>
    <w:rsid w:val="04C10678"/>
    <w:rsid w:val="04CC481E"/>
    <w:rsid w:val="04D533E9"/>
    <w:rsid w:val="04D619C7"/>
    <w:rsid w:val="04D878BD"/>
    <w:rsid w:val="04E222F4"/>
    <w:rsid w:val="04E747D5"/>
    <w:rsid w:val="04FA03E5"/>
    <w:rsid w:val="04FC3176"/>
    <w:rsid w:val="05000F9D"/>
    <w:rsid w:val="0515683F"/>
    <w:rsid w:val="052C5CC2"/>
    <w:rsid w:val="053C55E2"/>
    <w:rsid w:val="05450944"/>
    <w:rsid w:val="054E47B7"/>
    <w:rsid w:val="055C3259"/>
    <w:rsid w:val="055E72C5"/>
    <w:rsid w:val="056A1B6C"/>
    <w:rsid w:val="05941CF9"/>
    <w:rsid w:val="059C1B55"/>
    <w:rsid w:val="05B148DB"/>
    <w:rsid w:val="05D259C9"/>
    <w:rsid w:val="05D3065E"/>
    <w:rsid w:val="05DF1C80"/>
    <w:rsid w:val="05E07BD8"/>
    <w:rsid w:val="05F30140"/>
    <w:rsid w:val="05FF6A84"/>
    <w:rsid w:val="060C403F"/>
    <w:rsid w:val="06261E5D"/>
    <w:rsid w:val="06320A79"/>
    <w:rsid w:val="06371161"/>
    <w:rsid w:val="063A1B9A"/>
    <w:rsid w:val="064221A1"/>
    <w:rsid w:val="064350E6"/>
    <w:rsid w:val="065F2ACF"/>
    <w:rsid w:val="06601F1B"/>
    <w:rsid w:val="06723A99"/>
    <w:rsid w:val="0679769F"/>
    <w:rsid w:val="068C2ABA"/>
    <w:rsid w:val="06906D14"/>
    <w:rsid w:val="06A94F59"/>
    <w:rsid w:val="06BE47AE"/>
    <w:rsid w:val="06C02705"/>
    <w:rsid w:val="06C358E3"/>
    <w:rsid w:val="06C5028C"/>
    <w:rsid w:val="06C7402B"/>
    <w:rsid w:val="06CB7AE0"/>
    <w:rsid w:val="06D430C1"/>
    <w:rsid w:val="06D70686"/>
    <w:rsid w:val="06DE0C08"/>
    <w:rsid w:val="06F65CD2"/>
    <w:rsid w:val="06F72F53"/>
    <w:rsid w:val="06FB1F17"/>
    <w:rsid w:val="06FB37CF"/>
    <w:rsid w:val="06FC415B"/>
    <w:rsid w:val="070A4BBE"/>
    <w:rsid w:val="07174CC6"/>
    <w:rsid w:val="071D6EAA"/>
    <w:rsid w:val="07262892"/>
    <w:rsid w:val="072B74F7"/>
    <w:rsid w:val="07502AD1"/>
    <w:rsid w:val="076E288B"/>
    <w:rsid w:val="07A338AF"/>
    <w:rsid w:val="07A65024"/>
    <w:rsid w:val="07B727A3"/>
    <w:rsid w:val="07B72D47"/>
    <w:rsid w:val="07B77A85"/>
    <w:rsid w:val="07C00B1E"/>
    <w:rsid w:val="07E05F13"/>
    <w:rsid w:val="07F766AF"/>
    <w:rsid w:val="08275D01"/>
    <w:rsid w:val="082A5C82"/>
    <w:rsid w:val="083A45D2"/>
    <w:rsid w:val="084666EA"/>
    <w:rsid w:val="084850AA"/>
    <w:rsid w:val="08717607"/>
    <w:rsid w:val="087324D5"/>
    <w:rsid w:val="0877554A"/>
    <w:rsid w:val="08A047E0"/>
    <w:rsid w:val="08AD5185"/>
    <w:rsid w:val="08B206CB"/>
    <w:rsid w:val="08F52BB9"/>
    <w:rsid w:val="08F73BD7"/>
    <w:rsid w:val="08FD24C3"/>
    <w:rsid w:val="09131865"/>
    <w:rsid w:val="09252C5D"/>
    <w:rsid w:val="09255BFC"/>
    <w:rsid w:val="092E53F1"/>
    <w:rsid w:val="09373B8B"/>
    <w:rsid w:val="094C35F5"/>
    <w:rsid w:val="0953294E"/>
    <w:rsid w:val="09567B44"/>
    <w:rsid w:val="097230F1"/>
    <w:rsid w:val="09890740"/>
    <w:rsid w:val="098F4B61"/>
    <w:rsid w:val="09A803A8"/>
    <w:rsid w:val="09BB4E96"/>
    <w:rsid w:val="09C31FFF"/>
    <w:rsid w:val="09C35198"/>
    <w:rsid w:val="09C87284"/>
    <w:rsid w:val="09D7217A"/>
    <w:rsid w:val="09EE6448"/>
    <w:rsid w:val="0A1214A3"/>
    <w:rsid w:val="0A1A6829"/>
    <w:rsid w:val="0A254102"/>
    <w:rsid w:val="0A2A5A62"/>
    <w:rsid w:val="0A310AE2"/>
    <w:rsid w:val="0A384CB5"/>
    <w:rsid w:val="0A505935"/>
    <w:rsid w:val="0A554F43"/>
    <w:rsid w:val="0A560862"/>
    <w:rsid w:val="0A6B4C7C"/>
    <w:rsid w:val="0A737BF5"/>
    <w:rsid w:val="0A7B7DD7"/>
    <w:rsid w:val="0A821E13"/>
    <w:rsid w:val="0A860F38"/>
    <w:rsid w:val="0A895C23"/>
    <w:rsid w:val="0A8C4EF7"/>
    <w:rsid w:val="0A9A5CDA"/>
    <w:rsid w:val="0A9D063F"/>
    <w:rsid w:val="0AA7703A"/>
    <w:rsid w:val="0ABB76E9"/>
    <w:rsid w:val="0AC53286"/>
    <w:rsid w:val="0AE25831"/>
    <w:rsid w:val="0AE97471"/>
    <w:rsid w:val="0B0D4A82"/>
    <w:rsid w:val="0B1E6153"/>
    <w:rsid w:val="0B4D7D5E"/>
    <w:rsid w:val="0B651559"/>
    <w:rsid w:val="0B705A47"/>
    <w:rsid w:val="0B841D56"/>
    <w:rsid w:val="0B852CFA"/>
    <w:rsid w:val="0BCE70CF"/>
    <w:rsid w:val="0BD17C00"/>
    <w:rsid w:val="0BD5319A"/>
    <w:rsid w:val="0BD76714"/>
    <w:rsid w:val="0BDF3169"/>
    <w:rsid w:val="0BE14637"/>
    <w:rsid w:val="0BE3207E"/>
    <w:rsid w:val="0BFE6FE4"/>
    <w:rsid w:val="0C18390E"/>
    <w:rsid w:val="0C1D1AB3"/>
    <w:rsid w:val="0C1E2A52"/>
    <w:rsid w:val="0C273C50"/>
    <w:rsid w:val="0C461B6C"/>
    <w:rsid w:val="0C475BB9"/>
    <w:rsid w:val="0C5B5BF5"/>
    <w:rsid w:val="0C6A673D"/>
    <w:rsid w:val="0C6F1491"/>
    <w:rsid w:val="0C765029"/>
    <w:rsid w:val="0C7A0B35"/>
    <w:rsid w:val="0C7D04AD"/>
    <w:rsid w:val="0C7E2016"/>
    <w:rsid w:val="0C853F85"/>
    <w:rsid w:val="0CA0404E"/>
    <w:rsid w:val="0CA37AAB"/>
    <w:rsid w:val="0CAA06B0"/>
    <w:rsid w:val="0CAD1BB3"/>
    <w:rsid w:val="0CC762C6"/>
    <w:rsid w:val="0CD34026"/>
    <w:rsid w:val="0CE13922"/>
    <w:rsid w:val="0CF316EF"/>
    <w:rsid w:val="0CF32D36"/>
    <w:rsid w:val="0CF41C07"/>
    <w:rsid w:val="0CFF3E9E"/>
    <w:rsid w:val="0D024F2F"/>
    <w:rsid w:val="0D072FA5"/>
    <w:rsid w:val="0D1918F7"/>
    <w:rsid w:val="0D422D4E"/>
    <w:rsid w:val="0D4B6B8C"/>
    <w:rsid w:val="0D4B790D"/>
    <w:rsid w:val="0D4C20C3"/>
    <w:rsid w:val="0D501215"/>
    <w:rsid w:val="0D515247"/>
    <w:rsid w:val="0D5C4496"/>
    <w:rsid w:val="0D66018E"/>
    <w:rsid w:val="0D970956"/>
    <w:rsid w:val="0DA36AD2"/>
    <w:rsid w:val="0DD86F50"/>
    <w:rsid w:val="0DDA51D1"/>
    <w:rsid w:val="0E0F1F72"/>
    <w:rsid w:val="0E344EB0"/>
    <w:rsid w:val="0E430268"/>
    <w:rsid w:val="0E4605C2"/>
    <w:rsid w:val="0E4C6CBB"/>
    <w:rsid w:val="0E5901D9"/>
    <w:rsid w:val="0E7B1381"/>
    <w:rsid w:val="0E7D5F02"/>
    <w:rsid w:val="0E9015C6"/>
    <w:rsid w:val="0E917CF0"/>
    <w:rsid w:val="0E994F89"/>
    <w:rsid w:val="0E9A38FB"/>
    <w:rsid w:val="0EA8521E"/>
    <w:rsid w:val="0EB6117F"/>
    <w:rsid w:val="0EC11888"/>
    <w:rsid w:val="0EC8738C"/>
    <w:rsid w:val="0ECA6C3F"/>
    <w:rsid w:val="0EDD7DFC"/>
    <w:rsid w:val="0EE857AE"/>
    <w:rsid w:val="0EF67BD2"/>
    <w:rsid w:val="0F174671"/>
    <w:rsid w:val="0F264A4A"/>
    <w:rsid w:val="0F3F2054"/>
    <w:rsid w:val="0F44260B"/>
    <w:rsid w:val="0F557801"/>
    <w:rsid w:val="0F5703BE"/>
    <w:rsid w:val="0F5E4134"/>
    <w:rsid w:val="0F731667"/>
    <w:rsid w:val="0F904ADC"/>
    <w:rsid w:val="0F942F54"/>
    <w:rsid w:val="0FB40BFC"/>
    <w:rsid w:val="0FC51500"/>
    <w:rsid w:val="0FC76812"/>
    <w:rsid w:val="0FD6179E"/>
    <w:rsid w:val="0FD9020A"/>
    <w:rsid w:val="0FF86E21"/>
    <w:rsid w:val="0FFA214D"/>
    <w:rsid w:val="100E4177"/>
    <w:rsid w:val="102A20A2"/>
    <w:rsid w:val="102F3BE8"/>
    <w:rsid w:val="10400DF5"/>
    <w:rsid w:val="10471BCD"/>
    <w:rsid w:val="104D5BCD"/>
    <w:rsid w:val="105E6F9C"/>
    <w:rsid w:val="10864008"/>
    <w:rsid w:val="10B76BFC"/>
    <w:rsid w:val="10C66A2B"/>
    <w:rsid w:val="10DF2187"/>
    <w:rsid w:val="10E85702"/>
    <w:rsid w:val="10F5635C"/>
    <w:rsid w:val="111B6927"/>
    <w:rsid w:val="11257694"/>
    <w:rsid w:val="11304021"/>
    <w:rsid w:val="1138735A"/>
    <w:rsid w:val="115B762D"/>
    <w:rsid w:val="116B21A0"/>
    <w:rsid w:val="116F45B4"/>
    <w:rsid w:val="11731973"/>
    <w:rsid w:val="11D66F79"/>
    <w:rsid w:val="11E267A1"/>
    <w:rsid w:val="11E632AD"/>
    <w:rsid w:val="11EA2C75"/>
    <w:rsid w:val="11F5384A"/>
    <w:rsid w:val="11F94C52"/>
    <w:rsid w:val="12026BD6"/>
    <w:rsid w:val="120C3463"/>
    <w:rsid w:val="12234FC5"/>
    <w:rsid w:val="124742CA"/>
    <w:rsid w:val="124900D1"/>
    <w:rsid w:val="12546AB2"/>
    <w:rsid w:val="12557E56"/>
    <w:rsid w:val="12654E53"/>
    <w:rsid w:val="126E7449"/>
    <w:rsid w:val="12875986"/>
    <w:rsid w:val="12987603"/>
    <w:rsid w:val="12C15B5C"/>
    <w:rsid w:val="12D9568D"/>
    <w:rsid w:val="12E71E00"/>
    <w:rsid w:val="12F1555C"/>
    <w:rsid w:val="12F60185"/>
    <w:rsid w:val="12F928B1"/>
    <w:rsid w:val="12FD1557"/>
    <w:rsid w:val="13095637"/>
    <w:rsid w:val="130F03F9"/>
    <w:rsid w:val="132B7E8D"/>
    <w:rsid w:val="1343189A"/>
    <w:rsid w:val="13434268"/>
    <w:rsid w:val="134342B4"/>
    <w:rsid w:val="134C08C3"/>
    <w:rsid w:val="13513620"/>
    <w:rsid w:val="135824D1"/>
    <w:rsid w:val="135F238A"/>
    <w:rsid w:val="13615AB5"/>
    <w:rsid w:val="13682A84"/>
    <w:rsid w:val="13816D48"/>
    <w:rsid w:val="139817BF"/>
    <w:rsid w:val="139D1770"/>
    <w:rsid w:val="13C364FF"/>
    <w:rsid w:val="13CA78C0"/>
    <w:rsid w:val="13CC0D0B"/>
    <w:rsid w:val="13E96263"/>
    <w:rsid w:val="14082FB6"/>
    <w:rsid w:val="140D56DE"/>
    <w:rsid w:val="14173F2F"/>
    <w:rsid w:val="14200737"/>
    <w:rsid w:val="142369B6"/>
    <w:rsid w:val="142C0E38"/>
    <w:rsid w:val="142C3F59"/>
    <w:rsid w:val="143C0D8E"/>
    <w:rsid w:val="14463886"/>
    <w:rsid w:val="14473970"/>
    <w:rsid w:val="145B62D2"/>
    <w:rsid w:val="14606C5C"/>
    <w:rsid w:val="14820C86"/>
    <w:rsid w:val="14BA0A73"/>
    <w:rsid w:val="14C02BB4"/>
    <w:rsid w:val="14CD4C51"/>
    <w:rsid w:val="14F5398F"/>
    <w:rsid w:val="14F93372"/>
    <w:rsid w:val="14FE3946"/>
    <w:rsid w:val="150172F5"/>
    <w:rsid w:val="15104660"/>
    <w:rsid w:val="15292BC4"/>
    <w:rsid w:val="153650BF"/>
    <w:rsid w:val="153C71ED"/>
    <w:rsid w:val="15411D29"/>
    <w:rsid w:val="154767F1"/>
    <w:rsid w:val="154C00ED"/>
    <w:rsid w:val="154F26F1"/>
    <w:rsid w:val="15790B77"/>
    <w:rsid w:val="15811206"/>
    <w:rsid w:val="15881DF1"/>
    <w:rsid w:val="15931548"/>
    <w:rsid w:val="159447BC"/>
    <w:rsid w:val="159A59FA"/>
    <w:rsid w:val="159A6DA1"/>
    <w:rsid w:val="159D5541"/>
    <w:rsid w:val="159D7894"/>
    <w:rsid w:val="15AF6FC9"/>
    <w:rsid w:val="15B76871"/>
    <w:rsid w:val="15D34E89"/>
    <w:rsid w:val="15DA2787"/>
    <w:rsid w:val="15DE5B80"/>
    <w:rsid w:val="15E1115A"/>
    <w:rsid w:val="15EC6B1B"/>
    <w:rsid w:val="15F11BAA"/>
    <w:rsid w:val="16016839"/>
    <w:rsid w:val="161F3FD0"/>
    <w:rsid w:val="16375B56"/>
    <w:rsid w:val="16473442"/>
    <w:rsid w:val="165B5927"/>
    <w:rsid w:val="167B59CD"/>
    <w:rsid w:val="167D71EE"/>
    <w:rsid w:val="167E5A1F"/>
    <w:rsid w:val="16892245"/>
    <w:rsid w:val="16993028"/>
    <w:rsid w:val="16BD3416"/>
    <w:rsid w:val="16C80BBA"/>
    <w:rsid w:val="16CC5E21"/>
    <w:rsid w:val="16D743C4"/>
    <w:rsid w:val="16E148B1"/>
    <w:rsid w:val="16E47004"/>
    <w:rsid w:val="16F77E2B"/>
    <w:rsid w:val="173A4706"/>
    <w:rsid w:val="1767033B"/>
    <w:rsid w:val="17784A7E"/>
    <w:rsid w:val="177D3822"/>
    <w:rsid w:val="177E5B81"/>
    <w:rsid w:val="178914B2"/>
    <w:rsid w:val="17A32071"/>
    <w:rsid w:val="17B5069F"/>
    <w:rsid w:val="17BF0C8C"/>
    <w:rsid w:val="17C2601F"/>
    <w:rsid w:val="17C90B8A"/>
    <w:rsid w:val="17D64E77"/>
    <w:rsid w:val="180F5057"/>
    <w:rsid w:val="182049B0"/>
    <w:rsid w:val="184331C8"/>
    <w:rsid w:val="186979A3"/>
    <w:rsid w:val="186F4BF1"/>
    <w:rsid w:val="187476E6"/>
    <w:rsid w:val="1878462F"/>
    <w:rsid w:val="18CD1921"/>
    <w:rsid w:val="18DC0363"/>
    <w:rsid w:val="18EB5FB3"/>
    <w:rsid w:val="18F37058"/>
    <w:rsid w:val="18F51341"/>
    <w:rsid w:val="190B4F13"/>
    <w:rsid w:val="190D5ED2"/>
    <w:rsid w:val="190F7091"/>
    <w:rsid w:val="19145726"/>
    <w:rsid w:val="19160428"/>
    <w:rsid w:val="191E3C0E"/>
    <w:rsid w:val="192A3B2F"/>
    <w:rsid w:val="19417001"/>
    <w:rsid w:val="1949470A"/>
    <w:rsid w:val="194B3577"/>
    <w:rsid w:val="194C009A"/>
    <w:rsid w:val="19532A16"/>
    <w:rsid w:val="19671C3D"/>
    <w:rsid w:val="197701D6"/>
    <w:rsid w:val="19AD1ABE"/>
    <w:rsid w:val="19CA6BA8"/>
    <w:rsid w:val="19CC2D3D"/>
    <w:rsid w:val="19D04983"/>
    <w:rsid w:val="1A062E88"/>
    <w:rsid w:val="1A0E4F14"/>
    <w:rsid w:val="1A1C189F"/>
    <w:rsid w:val="1A1D6A93"/>
    <w:rsid w:val="1A214739"/>
    <w:rsid w:val="1A236CA4"/>
    <w:rsid w:val="1A3467D1"/>
    <w:rsid w:val="1A425924"/>
    <w:rsid w:val="1A4F1F5A"/>
    <w:rsid w:val="1A6B2F3C"/>
    <w:rsid w:val="1A762150"/>
    <w:rsid w:val="1A792E2C"/>
    <w:rsid w:val="1A7B53CA"/>
    <w:rsid w:val="1A873D75"/>
    <w:rsid w:val="1A877FF5"/>
    <w:rsid w:val="1AA0233E"/>
    <w:rsid w:val="1AA6138C"/>
    <w:rsid w:val="1AA64553"/>
    <w:rsid w:val="1ABC062B"/>
    <w:rsid w:val="1AC73F36"/>
    <w:rsid w:val="1ACD3290"/>
    <w:rsid w:val="1ACD7329"/>
    <w:rsid w:val="1AD4544E"/>
    <w:rsid w:val="1AD512E6"/>
    <w:rsid w:val="1B01431F"/>
    <w:rsid w:val="1B1F45FC"/>
    <w:rsid w:val="1B252E7C"/>
    <w:rsid w:val="1B2E2FAB"/>
    <w:rsid w:val="1B3C5C24"/>
    <w:rsid w:val="1B471315"/>
    <w:rsid w:val="1B594B89"/>
    <w:rsid w:val="1B5E619E"/>
    <w:rsid w:val="1B670EBA"/>
    <w:rsid w:val="1B6764E3"/>
    <w:rsid w:val="1B8142D1"/>
    <w:rsid w:val="1B863A80"/>
    <w:rsid w:val="1B9249A3"/>
    <w:rsid w:val="1BB66E1D"/>
    <w:rsid w:val="1BB85B3B"/>
    <w:rsid w:val="1BBA47A6"/>
    <w:rsid w:val="1BBC7FE4"/>
    <w:rsid w:val="1BCF714A"/>
    <w:rsid w:val="1BDE45B0"/>
    <w:rsid w:val="1BEA51D5"/>
    <w:rsid w:val="1BEB1EC9"/>
    <w:rsid w:val="1BFE5F75"/>
    <w:rsid w:val="1C102C92"/>
    <w:rsid w:val="1C255AFB"/>
    <w:rsid w:val="1C315BD4"/>
    <w:rsid w:val="1C42595C"/>
    <w:rsid w:val="1C495090"/>
    <w:rsid w:val="1C4C759C"/>
    <w:rsid w:val="1C5F78E9"/>
    <w:rsid w:val="1C6D4941"/>
    <w:rsid w:val="1C852E11"/>
    <w:rsid w:val="1C8B73BF"/>
    <w:rsid w:val="1C8C0AD2"/>
    <w:rsid w:val="1C914EF6"/>
    <w:rsid w:val="1C9237DA"/>
    <w:rsid w:val="1CA172E1"/>
    <w:rsid w:val="1CAA03F0"/>
    <w:rsid w:val="1CAF05E1"/>
    <w:rsid w:val="1CBF5FF2"/>
    <w:rsid w:val="1CD71871"/>
    <w:rsid w:val="1CD73744"/>
    <w:rsid w:val="1CF97CCB"/>
    <w:rsid w:val="1CFA525B"/>
    <w:rsid w:val="1CFE7EA0"/>
    <w:rsid w:val="1D061954"/>
    <w:rsid w:val="1D0E02A9"/>
    <w:rsid w:val="1D0E3C85"/>
    <w:rsid w:val="1D133706"/>
    <w:rsid w:val="1D137E0E"/>
    <w:rsid w:val="1D174C95"/>
    <w:rsid w:val="1D2A7B14"/>
    <w:rsid w:val="1D2C14F3"/>
    <w:rsid w:val="1D314D4F"/>
    <w:rsid w:val="1D470C48"/>
    <w:rsid w:val="1D4E051D"/>
    <w:rsid w:val="1D6E3C89"/>
    <w:rsid w:val="1D9C2303"/>
    <w:rsid w:val="1D9E461E"/>
    <w:rsid w:val="1DA429DF"/>
    <w:rsid w:val="1DB0407A"/>
    <w:rsid w:val="1DB653E3"/>
    <w:rsid w:val="1DC149EF"/>
    <w:rsid w:val="1DC925F1"/>
    <w:rsid w:val="1DE20618"/>
    <w:rsid w:val="1DE22F01"/>
    <w:rsid w:val="1DE250BE"/>
    <w:rsid w:val="1DE27E44"/>
    <w:rsid w:val="1DF357F0"/>
    <w:rsid w:val="1DFD62C7"/>
    <w:rsid w:val="1E0F5430"/>
    <w:rsid w:val="1E1B5018"/>
    <w:rsid w:val="1E25124C"/>
    <w:rsid w:val="1E321D07"/>
    <w:rsid w:val="1E352224"/>
    <w:rsid w:val="1E4B37B1"/>
    <w:rsid w:val="1E6460B6"/>
    <w:rsid w:val="1E6E112D"/>
    <w:rsid w:val="1E7252F0"/>
    <w:rsid w:val="1E744D23"/>
    <w:rsid w:val="1E77758B"/>
    <w:rsid w:val="1E852AC8"/>
    <w:rsid w:val="1E8C1FAA"/>
    <w:rsid w:val="1EA46B74"/>
    <w:rsid w:val="1EA9623C"/>
    <w:rsid w:val="1EB55E11"/>
    <w:rsid w:val="1EB66840"/>
    <w:rsid w:val="1EBE2867"/>
    <w:rsid w:val="1ED348B7"/>
    <w:rsid w:val="1EF04334"/>
    <w:rsid w:val="1EFC3DC2"/>
    <w:rsid w:val="1F2012C4"/>
    <w:rsid w:val="1F265F88"/>
    <w:rsid w:val="1F2C34FA"/>
    <w:rsid w:val="1F4535FC"/>
    <w:rsid w:val="1F486259"/>
    <w:rsid w:val="1F6266DF"/>
    <w:rsid w:val="1F6F4D96"/>
    <w:rsid w:val="1F8501CA"/>
    <w:rsid w:val="1F9B4D24"/>
    <w:rsid w:val="1FA078A9"/>
    <w:rsid w:val="1FA34E50"/>
    <w:rsid w:val="1FA72B27"/>
    <w:rsid w:val="1FCF2807"/>
    <w:rsid w:val="1FD52F62"/>
    <w:rsid w:val="1FD66EAE"/>
    <w:rsid w:val="1FE233B2"/>
    <w:rsid w:val="1FE973F3"/>
    <w:rsid w:val="20114A8A"/>
    <w:rsid w:val="20124369"/>
    <w:rsid w:val="20154043"/>
    <w:rsid w:val="20163654"/>
    <w:rsid w:val="20280D15"/>
    <w:rsid w:val="202B4E72"/>
    <w:rsid w:val="2069380F"/>
    <w:rsid w:val="207640A3"/>
    <w:rsid w:val="20826EDB"/>
    <w:rsid w:val="208363F7"/>
    <w:rsid w:val="208D1275"/>
    <w:rsid w:val="209F3FB4"/>
    <w:rsid w:val="20A62E82"/>
    <w:rsid w:val="20AB46D3"/>
    <w:rsid w:val="20B42E54"/>
    <w:rsid w:val="20B51F95"/>
    <w:rsid w:val="20BA455D"/>
    <w:rsid w:val="20D758E7"/>
    <w:rsid w:val="20DA42E4"/>
    <w:rsid w:val="20DF448F"/>
    <w:rsid w:val="20E76942"/>
    <w:rsid w:val="20F837F0"/>
    <w:rsid w:val="20F83A73"/>
    <w:rsid w:val="20FD7B09"/>
    <w:rsid w:val="21112E8D"/>
    <w:rsid w:val="212C492F"/>
    <w:rsid w:val="214D51F6"/>
    <w:rsid w:val="21597F69"/>
    <w:rsid w:val="216B292C"/>
    <w:rsid w:val="217F4620"/>
    <w:rsid w:val="218B5C20"/>
    <w:rsid w:val="218C403A"/>
    <w:rsid w:val="219237F5"/>
    <w:rsid w:val="219A1A25"/>
    <w:rsid w:val="219C2D85"/>
    <w:rsid w:val="21A36FA2"/>
    <w:rsid w:val="21B436A3"/>
    <w:rsid w:val="21B96FFC"/>
    <w:rsid w:val="21C76B9E"/>
    <w:rsid w:val="21C8741D"/>
    <w:rsid w:val="21D22439"/>
    <w:rsid w:val="22135384"/>
    <w:rsid w:val="223A0F81"/>
    <w:rsid w:val="225B5E34"/>
    <w:rsid w:val="227C2780"/>
    <w:rsid w:val="2299766D"/>
    <w:rsid w:val="22F02899"/>
    <w:rsid w:val="22F6166B"/>
    <w:rsid w:val="22FB59E4"/>
    <w:rsid w:val="22FF1B94"/>
    <w:rsid w:val="230A586D"/>
    <w:rsid w:val="23340DE6"/>
    <w:rsid w:val="234C4337"/>
    <w:rsid w:val="235632D9"/>
    <w:rsid w:val="23687239"/>
    <w:rsid w:val="23704A10"/>
    <w:rsid w:val="238A67E5"/>
    <w:rsid w:val="23911793"/>
    <w:rsid w:val="23912617"/>
    <w:rsid w:val="23991D0A"/>
    <w:rsid w:val="23AA6C8A"/>
    <w:rsid w:val="23B91149"/>
    <w:rsid w:val="23BA7A2E"/>
    <w:rsid w:val="23C036EE"/>
    <w:rsid w:val="23D65C89"/>
    <w:rsid w:val="23D85828"/>
    <w:rsid w:val="240443E6"/>
    <w:rsid w:val="24142CD0"/>
    <w:rsid w:val="242332EA"/>
    <w:rsid w:val="24380E4F"/>
    <w:rsid w:val="24430CA2"/>
    <w:rsid w:val="24512374"/>
    <w:rsid w:val="24575BEE"/>
    <w:rsid w:val="24676A4F"/>
    <w:rsid w:val="24A32CD5"/>
    <w:rsid w:val="24B32A3E"/>
    <w:rsid w:val="24B43D6B"/>
    <w:rsid w:val="24BE4FA3"/>
    <w:rsid w:val="24BF1A8B"/>
    <w:rsid w:val="24C947AE"/>
    <w:rsid w:val="24D05364"/>
    <w:rsid w:val="24D60B1F"/>
    <w:rsid w:val="24DC0885"/>
    <w:rsid w:val="24E34EB5"/>
    <w:rsid w:val="24E77B07"/>
    <w:rsid w:val="24F56225"/>
    <w:rsid w:val="25292362"/>
    <w:rsid w:val="254112F2"/>
    <w:rsid w:val="25413432"/>
    <w:rsid w:val="254445AD"/>
    <w:rsid w:val="254A7F65"/>
    <w:rsid w:val="25632C26"/>
    <w:rsid w:val="258D3FD5"/>
    <w:rsid w:val="258F25EB"/>
    <w:rsid w:val="25AE3D49"/>
    <w:rsid w:val="25BB43A4"/>
    <w:rsid w:val="25DD4485"/>
    <w:rsid w:val="25E74DFC"/>
    <w:rsid w:val="25F1389C"/>
    <w:rsid w:val="260F1257"/>
    <w:rsid w:val="26201016"/>
    <w:rsid w:val="26302B89"/>
    <w:rsid w:val="26417633"/>
    <w:rsid w:val="26571F24"/>
    <w:rsid w:val="266D4D3F"/>
    <w:rsid w:val="26733E92"/>
    <w:rsid w:val="26B4096F"/>
    <w:rsid w:val="26CA20D2"/>
    <w:rsid w:val="26D7592D"/>
    <w:rsid w:val="26E770B2"/>
    <w:rsid w:val="26FD5379"/>
    <w:rsid w:val="270D1252"/>
    <w:rsid w:val="270E4EE5"/>
    <w:rsid w:val="272A3437"/>
    <w:rsid w:val="273A4A24"/>
    <w:rsid w:val="273C1996"/>
    <w:rsid w:val="274317A6"/>
    <w:rsid w:val="274C37AA"/>
    <w:rsid w:val="275C31E5"/>
    <w:rsid w:val="275C5D4C"/>
    <w:rsid w:val="275D51A0"/>
    <w:rsid w:val="276A7B42"/>
    <w:rsid w:val="276E5F85"/>
    <w:rsid w:val="276E7BA2"/>
    <w:rsid w:val="27723857"/>
    <w:rsid w:val="27727863"/>
    <w:rsid w:val="277B3605"/>
    <w:rsid w:val="27893506"/>
    <w:rsid w:val="27A11595"/>
    <w:rsid w:val="27B72598"/>
    <w:rsid w:val="27BD16BC"/>
    <w:rsid w:val="27D658A9"/>
    <w:rsid w:val="27D81201"/>
    <w:rsid w:val="27E5685F"/>
    <w:rsid w:val="27E7754B"/>
    <w:rsid w:val="27F44D6C"/>
    <w:rsid w:val="27F57602"/>
    <w:rsid w:val="27F771BD"/>
    <w:rsid w:val="281445D4"/>
    <w:rsid w:val="282459B1"/>
    <w:rsid w:val="282E6890"/>
    <w:rsid w:val="28537D73"/>
    <w:rsid w:val="287B0245"/>
    <w:rsid w:val="288E2A8F"/>
    <w:rsid w:val="28942C58"/>
    <w:rsid w:val="28B47326"/>
    <w:rsid w:val="28CB4D33"/>
    <w:rsid w:val="28D73126"/>
    <w:rsid w:val="28FA6CEB"/>
    <w:rsid w:val="290B7285"/>
    <w:rsid w:val="291C22FD"/>
    <w:rsid w:val="292D7816"/>
    <w:rsid w:val="29416DF0"/>
    <w:rsid w:val="294C74E3"/>
    <w:rsid w:val="29527E5B"/>
    <w:rsid w:val="29537406"/>
    <w:rsid w:val="29682B51"/>
    <w:rsid w:val="297219CF"/>
    <w:rsid w:val="29734260"/>
    <w:rsid w:val="297B3BB7"/>
    <w:rsid w:val="298479B3"/>
    <w:rsid w:val="298706C1"/>
    <w:rsid w:val="29914235"/>
    <w:rsid w:val="299C4004"/>
    <w:rsid w:val="29AA624D"/>
    <w:rsid w:val="29B27EED"/>
    <w:rsid w:val="29B61C36"/>
    <w:rsid w:val="29B94EB0"/>
    <w:rsid w:val="29BA059E"/>
    <w:rsid w:val="29C7448C"/>
    <w:rsid w:val="29E225BD"/>
    <w:rsid w:val="29E22A00"/>
    <w:rsid w:val="29E72B17"/>
    <w:rsid w:val="29EE4A1C"/>
    <w:rsid w:val="29EF41BA"/>
    <w:rsid w:val="29F07B00"/>
    <w:rsid w:val="29FB1E1F"/>
    <w:rsid w:val="29FE47DF"/>
    <w:rsid w:val="2A13055B"/>
    <w:rsid w:val="2A300433"/>
    <w:rsid w:val="2A333BCC"/>
    <w:rsid w:val="2A3E09A2"/>
    <w:rsid w:val="2A4B4527"/>
    <w:rsid w:val="2A624D4F"/>
    <w:rsid w:val="2A73381A"/>
    <w:rsid w:val="2A8D523C"/>
    <w:rsid w:val="2A921BFE"/>
    <w:rsid w:val="2A9E613D"/>
    <w:rsid w:val="2AA02341"/>
    <w:rsid w:val="2ABA474E"/>
    <w:rsid w:val="2ABB6216"/>
    <w:rsid w:val="2ACA014D"/>
    <w:rsid w:val="2ACE7FBD"/>
    <w:rsid w:val="2ADA1076"/>
    <w:rsid w:val="2AEC6F87"/>
    <w:rsid w:val="2AF03CE5"/>
    <w:rsid w:val="2B0629E4"/>
    <w:rsid w:val="2B0F7569"/>
    <w:rsid w:val="2B181229"/>
    <w:rsid w:val="2B212C2A"/>
    <w:rsid w:val="2B363F40"/>
    <w:rsid w:val="2B3A24BC"/>
    <w:rsid w:val="2B407560"/>
    <w:rsid w:val="2B4A0C8C"/>
    <w:rsid w:val="2B5172D6"/>
    <w:rsid w:val="2B521ED1"/>
    <w:rsid w:val="2B5B1D54"/>
    <w:rsid w:val="2B6A2000"/>
    <w:rsid w:val="2B7058FF"/>
    <w:rsid w:val="2B760DD4"/>
    <w:rsid w:val="2B797A12"/>
    <w:rsid w:val="2B84098B"/>
    <w:rsid w:val="2B86106D"/>
    <w:rsid w:val="2B977079"/>
    <w:rsid w:val="2BA4192E"/>
    <w:rsid w:val="2BA65749"/>
    <w:rsid w:val="2BB74185"/>
    <w:rsid w:val="2BBF0021"/>
    <w:rsid w:val="2BC24808"/>
    <w:rsid w:val="2BD55E8F"/>
    <w:rsid w:val="2BD829C9"/>
    <w:rsid w:val="2BE043CC"/>
    <w:rsid w:val="2BF14EA4"/>
    <w:rsid w:val="2BFB643B"/>
    <w:rsid w:val="2C0172D0"/>
    <w:rsid w:val="2C024A29"/>
    <w:rsid w:val="2C1C2F5D"/>
    <w:rsid w:val="2C581413"/>
    <w:rsid w:val="2C582C97"/>
    <w:rsid w:val="2C7675E6"/>
    <w:rsid w:val="2C7C72CE"/>
    <w:rsid w:val="2C89084D"/>
    <w:rsid w:val="2CA16AD2"/>
    <w:rsid w:val="2CB3249E"/>
    <w:rsid w:val="2CB7685A"/>
    <w:rsid w:val="2CB90341"/>
    <w:rsid w:val="2CE410DD"/>
    <w:rsid w:val="2CE978AD"/>
    <w:rsid w:val="2D046D04"/>
    <w:rsid w:val="2D0B6079"/>
    <w:rsid w:val="2D0F477D"/>
    <w:rsid w:val="2D1B571C"/>
    <w:rsid w:val="2D1E2B43"/>
    <w:rsid w:val="2D1F438F"/>
    <w:rsid w:val="2D3205F6"/>
    <w:rsid w:val="2D5A3B36"/>
    <w:rsid w:val="2D5E2E01"/>
    <w:rsid w:val="2D7068E0"/>
    <w:rsid w:val="2D79328C"/>
    <w:rsid w:val="2D875455"/>
    <w:rsid w:val="2D9F072D"/>
    <w:rsid w:val="2DAD44BF"/>
    <w:rsid w:val="2DB45694"/>
    <w:rsid w:val="2DB74D1E"/>
    <w:rsid w:val="2DB83F96"/>
    <w:rsid w:val="2DC276E0"/>
    <w:rsid w:val="2DCD7980"/>
    <w:rsid w:val="2DFA0166"/>
    <w:rsid w:val="2DFA021D"/>
    <w:rsid w:val="2DFA6A85"/>
    <w:rsid w:val="2DFF3BC9"/>
    <w:rsid w:val="2E0432E3"/>
    <w:rsid w:val="2E28571C"/>
    <w:rsid w:val="2E294FA6"/>
    <w:rsid w:val="2E3A6CA1"/>
    <w:rsid w:val="2E59321F"/>
    <w:rsid w:val="2E5C31C9"/>
    <w:rsid w:val="2E712CC9"/>
    <w:rsid w:val="2E7D4DCE"/>
    <w:rsid w:val="2E8026B0"/>
    <w:rsid w:val="2E8B048D"/>
    <w:rsid w:val="2E904A93"/>
    <w:rsid w:val="2E90521E"/>
    <w:rsid w:val="2E907846"/>
    <w:rsid w:val="2EB22E6E"/>
    <w:rsid w:val="2EC47C4A"/>
    <w:rsid w:val="2ED058BD"/>
    <w:rsid w:val="2ED1125B"/>
    <w:rsid w:val="2EF86408"/>
    <w:rsid w:val="2F057A67"/>
    <w:rsid w:val="2F0D2C5D"/>
    <w:rsid w:val="2F0D61EF"/>
    <w:rsid w:val="2F0E30A4"/>
    <w:rsid w:val="2F150D2F"/>
    <w:rsid w:val="2F222F4A"/>
    <w:rsid w:val="2F2F6AA7"/>
    <w:rsid w:val="2F342A8D"/>
    <w:rsid w:val="2F3B3729"/>
    <w:rsid w:val="2F3C3B05"/>
    <w:rsid w:val="2F49798A"/>
    <w:rsid w:val="2F4B541A"/>
    <w:rsid w:val="2F4C172D"/>
    <w:rsid w:val="2F514543"/>
    <w:rsid w:val="2F5F6115"/>
    <w:rsid w:val="2F707830"/>
    <w:rsid w:val="2F7713C5"/>
    <w:rsid w:val="2F7A607D"/>
    <w:rsid w:val="2F850088"/>
    <w:rsid w:val="2F8A2AD6"/>
    <w:rsid w:val="2F945AC1"/>
    <w:rsid w:val="2FDC30DA"/>
    <w:rsid w:val="2FE17061"/>
    <w:rsid w:val="2FEA7EEE"/>
    <w:rsid w:val="30013F81"/>
    <w:rsid w:val="301739F4"/>
    <w:rsid w:val="3030072C"/>
    <w:rsid w:val="303C2D15"/>
    <w:rsid w:val="303D5653"/>
    <w:rsid w:val="303E5E7E"/>
    <w:rsid w:val="3069364C"/>
    <w:rsid w:val="306D7E70"/>
    <w:rsid w:val="30726069"/>
    <w:rsid w:val="307B0DFA"/>
    <w:rsid w:val="30806B77"/>
    <w:rsid w:val="30825908"/>
    <w:rsid w:val="308636D4"/>
    <w:rsid w:val="308E259E"/>
    <w:rsid w:val="30AB3147"/>
    <w:rsid w:val="30B017DB"/>
    <w:rsid w:val="30D45A6C"/>
    <w:rsid w:val="30D71EC8"/>
    <w:rsid w:val="30D73369"/>
    <w:rsid w:val="30F03F43"/>
    <w:rsid w:val="30F3344C"/>
    <w:rsid w:val="30F42C00"/>
    <w:rsid w:val="30F44450"/>
    <w:rsid w:val="30F8342B"/>
    <w:rsid w:val="3115358A"/>
    <w:rsid w:val="31240381"/>
    <w:rsid w:val="312F6657"/>
    <w:rsid w:val="313B6BF2"/>
    <w:rsid w:val="313E0849"/>
    <w:rsid w:val="314038E0"/>
    <w:rsid w:val="31480E2A"/>
    <w:rsid w:val="315978B0"/>
    <w:rsid w:val="31722D86"/>
    <w:rsid w:val="317347A6"/>
    <w:rsid w:val="31801A8A"/>
    <w:rsid w:val="318E4AB4"/>
    <w:rsid w:val="3192566F"/>
    <w:rsid w:val="319D2BF7"/>
    <w:rsid w:val="31CB3291"/>
    <w:rsid w:val="31CD584A"/>
    <w:rsid w:val="31D01149"/>
    <w:rsid w:val="31D42FA6"/>
    <w:rsid w:val="31D83096"/>
    <w:rsid w:val="31EE550B"/>
    <w:rsid w:val="32027C5C"/>
    <w:rsid w:val="3218636B"/>
    <w:rsid w:val="321B2462"/>
    <w:rsid w:val="323D2946"/>
    <w:rsid w:val="32430C88"/>
    <w:rsid w:val="324A426E"/>
    <w:rsid w:val="324D015C"/>
    <w:rsid w:val="324E02E3"/>
    <w:rsid w:val="324F4D35"/>
    <w:rsid w:val="32645A57"/>
    <w:rsid w:val="32704C70"/>
    <w:rsid w:val="32711C18"/>
    <w:rsid w:val="328A477D"/>
    <w:rsid w:val="32903924"/>
    <w:rsid w:val="32912654"/>
    <w:rsid w:val="32936004"/>
    <w:rsid w:val="32A73968"/>
    <w:rsid w:val="32B1787D"/>
    <w:rsid w:val="32B63D16"/>
    <w:rsid w:val="32B84E62"/>
    <w:rsid w:val="32BB19BF"/>
    <w:rsid w:val="32C05B80"/>
    <w:rsid w:val="32C20DA9"/>
    <w:rsid w:val="32C668D3"/>
    <w:rsid w:val="32CB659F"/>
    <w:rsid w:val="32CD3583"/>
    <w:rsid w:val="32D50047"/>
    <w:rsid w:val="32FE73FB"/>
    <w:rsid w:val="330D22E3"/>
    <w:rsid w:val="33137F0E"/>
    <w:rsid w:val="33300787"/>
    <w:rsid w:val="33392403"/>
    <w:rsid w:val="333C4963"/>
    <w:rsid w:val="333F7084"/>
    <w:rsid w:val="33480623"/>
    <w:rsid w:val="33483544"/>
    <w:rsid w:val="335074B2"/>
    <w:rsid w:val="335C4C27"/>
    <w:rsid w:val="338106AB"/>
    <w:rsid w:val="338F285C"/>
    <w:rsid w:val="339910B6"/>
    <w:rsid w:val="339A009A"/>
    <w:rsid w:val="339A3193"/>
    <w:rsid w:val="33A04200"/>
    <w:rsid w:val="33D72A69"/>
    <w:rsid w:val="34066D23"/>
    <w:rsid w:val="340E6101"/>
    <w:rsid w:val="341E3D6C"/>
    <w:rsid w:val="343B5BDC"/>
    <w:rsid w:val="344E7EAA"/>
    <w:rsid w:val="34516AC5"/>
    <w:rsid w:val="34563172"/>
    <w:rsid w:val="345E73D2"/>
    <w:rsid w:val="346877DD"/>
    <w:rsid w:val="346A5F5C"/>
    <w:rsid w:val="346D0E9F"/>
    <w:rsid w:val="348F0E3C"/>
    <w:rsid w:val="34AD2BF4"/>
    <w:rsid w:val="34BF6A95"/>
    <w:rsid w:val="34C45B87"/>
    <w:rsid w:val="34CB43D0"/>
    <w:rsid w:val="34CD514A"/>
    <w:rsid w:val="34EA665F"/>
    <w:rsid w:val="34F30335"/>
    <w:rsid w:val="35075DDC"/>
    <w:rsid w:val="351B2302"/>
    <w:rsid w:val="352B782E"/>
    <w:rsid w:val="354C6F1C"/>
    <w:rsid w:val="357B21C3"/>
    <w:rsid w:val="357C00FC"/>
    <w:rsid w:val="35A2533B"/>
    <w:rsid w:val="35B54FBC"/>
    <w:rsid w:val="35C60851"/>
    <w:rsid w:val="35C6693E"/>
    <w:rsid w:val="35CE4118"/>
    <w:rsid w:val="35E2305F"/>
    <w:rsid w:val="3605290F"/>
    <w:rsid w:val="360A2D29"/>
    <w:rsid w:val="360A4FEB"/>
    <w:rsid w:val="361F7235"/>
    <w:rsid w:val="362366BD"/>
    <w:rsid w:val="363955A1"/>
    <w:rsid w:val="36416E2B"/>
    <w:rsid w:val="36534805"/>
    <w:rsid w:val="368A2960"/>
    <w:rsid w:val="368E6144"/>
    <w:rsid w:val="3691197E"/>
    <w:rsid w:val="36A91669"/>
    <w:rsid w:val="36E24494"/>
    <w:rsid w:val="36E656C4"/>
    <w:rsid w:val="37152736"/>
    <w:rsid w:val="3717765C"/>
    <w:rsid w:val="37187EA0"/>
    <w:rsid w:val="373716B5"/>
    <w:rsid w:val="37453199"/>
    <w:rsid w:val="375204E7"/>
    <w:rsid w:val="37611298"/>
    <w:rsid w:val="37685F8F"/>
    <w:rsid w:val="377779A4"/>
    <w:rsid w:val="37A54EA8"/>
    <w:rsid w:val="37AB199C"/>
    <w:rsid w:val="37AE5CBF"/>
    <w:rsid w:val="37B00362"/>
    <w:rsid w:val="37B63DE0"/>
    <w:rsid w:val="37BB0430"/>
    <w:rsid w:val="37C1742A"/>
    <w:rsid w:val="37DD42A4"/>
    <w:rsid w:val="37E105D0"/>
    <w:rsid w:val="37E410E8"/>
    <w:rsid w:val="37ED6E5A"/>
    <w:rsid w:val="37FA1535"/>
    <w:rsid w:val="38001554"/>
    <w:rsid w:val="381D2F35"/>
    <w:rsid w:val="382C3D2E"/>
    <w:rsid w:val="38303BF4"/>
    <w:rsid w:val="38331C17"/>
    <w:rsid w:val="383B2EB9"/>
    <w:rsid w:val="384F7BC6"/>
    <w:rsid w:val="385521D1"/>
    <w:rsid w:val="385D47B8"/>
    <w:rsid w:val="385E7D88"/>
    <w:rsid w:val="38710028"/>
    <w:rsid w:val="3887066B"/>
    <w:rsid w:val="38902F3C"/>
    <w:rsid w:val="38962775"/>
    <w:rsid w:val="38B12C78"/>
    <w:rsid w:val="38D84529"/>
    <w:rsid w:val="39092443"/>
    <w:rsid w:val="390E0C6A"/>
    <w:rsid w:val="3934546A"/>
    <w:rsid w:val="39354863"/>
    <w:rsid w:val="393659FB"/>
    <w:rsid w:val="39492679"/>
    <w:rsid w:val="394E449B"/>
    <w:rsid w:val="39525968"/>
    <w:rsid w:val="39653BEF"/>
    <w:rsid w:val="396B51E3"/>
    <w:rsid w:val="39746369"/>
    <w:rsid w:val="3978719A"/>
    <w:rsid w:val="3979029C"/>
    <w:rsid w:val="399C6075"/>
    <w:rsid w:val="39B84B98"/>
    <w:rsid w:val="39D97495"/>
    <w:rsid w:val="39E847AE"/>
    <w:rsid w:val="39EE0C07"/>
    <w:rsid w:val="39F35A6F"/>
    <w:rsid w:val="39F614A9"/>
    <w:rsid w:val="39F76257"/>
    <w:rsid w:val="3A0B55B7"/>
    <w:rsid w:val="3A2A3202"/>
    <w:rsid w:val="3A2C15DA"/>
    <w:rsid w:val="3A550F70"/>
    <w:rsid w:val="3A553DE0"/>
    <w:rsid w:val="3A586585"/>
    <w:rsid w:val="3A6436D2"/>
    <w:rsid w:val="3A6720C4"/>
    <w:rsid w:val="3A736E63"/>
    <w:rsid w:val="3A9007D2"/>
    <w:rsid w:val="3ACA4A7F"/>
    <w:rsid w:val="3ACA76AC"/>
    <w:rsid w:val="3AE71736"/>
    <w:rsid w:val="3B05464F"/>
    <w:rsid w:val="3B1F58F9"/>
    <w:rsid w:val="3B344BA4"/>
    <w:rsid w:val="3B5B0243"/>
    <w:rsid w:val="3B5C77D8"/>
    <w:rsid w:val="3B6D6970"/>
    <w:rsid w:val="3B8544AE"/>
    <w:rsid w:val="3B884888"/>
    <w:rsid w:val="3B8E1B61"/>
    <w:rsid w:val="3BC13E91"/>
    <w:rsid w:val="3BCA1691"/>
    <w:rsid w:val="3BCA7CD1"/>
    <w:rsid w:val="3BD12757"/>
    <w:rsid w:val="3BD5428D"/>
    <w:rsid w:val="3BE636FF"/>
    <w:rsid w:val="3BE92AED"/>
    <w:rsid w:val="3C084CDB"/>
    <w:rsid w:val="3C140E96"/>
    <w:rsid w:val="3C1C6628"/>
    <w:rsid w:val="3C243533"/>
    <w:rsid w:val="3C391902"/>
    <w:rsid w:val="3C57244F"/>
    <w:rsid w:val="3C61590E"/>
    <w:rsid w:val="3C6F5912"/>
    <w:rsid w:val="3C735267"/>
    <w:rsid w:val="3C7A187A"/>
    <w:rsid w:val="3C8D36C3"/>
    <w:rsid w:val="3C924E8B"/>
    <w:rsid w:val="3C9A735F"/>
    <w:rsid w:val="3C9A7A7A"/>
    <w:rsid w:val="3CA23002"/>
    <w:rsid w:val="3CB617A9"/>
    <w:rsid w:val="3CC917BC"/>
    <w:rsid w:val="3CCA08B6"/>
    <w:rsid w:val="3CCE7141"/>
    <w:rsid w:val="3CE83C75"/>
    <w:rsid w:val="3D09373F"/>
    <w:rsid w:val="3D1E6D83"/>
    <w:rsid w:val="3D485E8D"/>
    <w:rsid w:val="3D8D4BEB"/>
    <w:rsid w:val="3D966AC5"/>
    <w:rsid w:val="3D9728CA"/>
    <w:rsid w:val="3DA60AB4"/>
    <w:rsid w:val="3DE13D0F"/>
    <w:rsid w:val="3DE744CE"/>
    <w:rsid w:val="3DEE67C1"/>
    <w:rsid w:val="3DEF36E6"/>
    <w:rsid w:val="3E104C81"/>
    <w:rsid w:val="3E247028"/>
    <w:rsid w:val="3E383400"/>
    <w:rsid w:val="3E4511DC"/>
    <w:rsid w:val="3E495247"/>
    <w:rsid w:val="3E752A96"/>
    <w:rsid w:val="3E752CE8"/>
    <w:rsid w:val="3E872831"/>
    <w:rsid w:val="3E9776BD"/>
    <w:rsid w:val="3EA74B10"/>
    <w:rsid w:val="3ECB3187"/>
    <w:rsid w:val="3ED745D0"/>
    <w:rsid w:val="3EFB4621"/>
    <w:rsid w:val="3F0125F1"/>
    <w:rsid w:val="3F0317CC"/>
    <w:rsid w:val="3F0921D5"/>
    <w:rsid w:val="3F120CC1"/>
    <w:rsid w:val="3F142AFA"/>
    <w:rsid w:val="3F1E2610"/>
    <w:rsid w:val="3F2F328D"/>
    <w:rsid w:val="3F575381"/>
    <w:rsid w:val="3F5C6E42"/>
    <w:rsid w:val="3F885B01"/>
    <w:rsid w:val="3F971B44"/>
    <w:rsid w:val="3F9759DD"/>
    <w:rsid w:val="3F9B6378"/>
    <w:rsid w:val="3F9E283B"/>
    <w:rsid w:val="3FB15040"/>
    <w:rsid w:val="3FB80DA7"/>
    <w:rsid w:val="3FC771A3"/>
    <w:rsid w:val="3FD23B0F"/>
    <w:rsid w:val="3FD83E36"/>
    <w:rsid w:val="3FDD7826"/>
    <w:rsid w:val="400A30B0"/>
    <w:rsid w:val="40243652"/>
    <w:rsid w:val="40293536"/>
    <w:rsid w:val="402B45AE"/>
    <w:rsid w:val="4049729F"/>
    <w:rsid w:val="404A7304"/>
    <w:rsid w:val="40564D07"/>
    <w:rsid w:val="406034B3"/>
    <w:rsid w:val="407A0AD0"/>
    <w:rsid w:val="40872DBC"/>
    <w:rsid w:val="409B2B12"/>
    <w:rsid w:val="40A23D02"/>
    <w:rsid w:val="40AB2151"/>
    <w:rsid w:val="40C25007"/>
    <w:rsid w:val="40C45E10"/>
    <w:rsid w:val="40C76F47"/>
    <w:rsid w:val="40C84208"/>
    <w:rsid w:val="40CE0E30"/>
    <w:rsid w:val="40DC36BB"/>
    <w:rsid w:val="40E744FA"/>
    <w:rsid w:val="40F50EE3"/>
    <w:rsid w:val="40F65777"/>
    <w:rsid w:val="41024A51"/>
    <w:rsid w:val="41037030"/>
    <w:rsid w:val="410D4771"/>
    <w:rsid w:val="411A4458"/>
    <w:rsid w:val="411C4ADF"/>
    <w:rsid w:val="411F3984"/>
    <w:rsid w:val="4125123A"/>
    <w:rsid w:val="413A4ED6"/>
    <w:rsid w:val="413F5658"/>
    <w:rsid w:val="41412494"/>
    <w:rsid w:val="414D13A9"/>
    <w:rsid w:val="41567CF4"/>
    <w:rsid w:val="415F7257"/>
    <w:rsid w:val="41630639"/>
    <w:rsid w:val="417B047D"/>
    <w:rsid w:val="418611D1"/>
    <w:rsid w:val="418B4EC2"/>
    <w:rsid w:val="418F22FA"/>
    <w:rsid w:val="41A103EA"/>
    <w:rsid w:val="41C711EA"/>
    <w:rsid w:val="41CB6255"/>
    <w:rsid w:val="41D5273F"/>
    <w:rsid w:val="41DA0F0E"/>
    <w:rsid w:val="41DA2372"/>
    <w:rsid w:val="41E1519C"/>
    <w:rsid w:val="41E26D10"/>
    <w:rsid w:val="41EF2D44"/>
    <w:rsid w:val="41F56C46"/>
    <w:rsid w:val="41FF24E8"/>
    <w:rsid w:val="421B7684"/>
    <w:rsid w:val="421E054A"/>
    <w:rsid w:val="4226347C"/>
    <w:rsid w:val="422B6E1E"/>
    <w:rsid w:val="4246068B"/>
    <w:rsid w:val="424C245D"/>
    <w:rsid w:val="425E41A9"/>
    <w:rsid w:val="42627279"/>
    <w:rsid w:val="42680C0E"/>
    <w:rsid w:val="42687661"/>
    <w:rsid w:val="42750D32"/>
    <w:rsid w:val="42781DA6"/>
    <w:rsid w:val="427C3A10"/>
    <w:rsid w:val="427F1AE0"/>
    <w:rsid w:val="4293348C"/>
    <w:rsid w:val="42B857B1"/>
    <w:rsid w:val="42C3494C"/>
    <w:rsid w:val="42D131DB"/>
    <w:rsid w:val="42E96C09"/>
    <w:rsid w:val="42F26F1E"/>
    <w:rsid w:val="42F321F3"/>
    <w:rsid w:val="42FC3A98"/>
    <w:rsid w:val="431115A3"/>
    <w:rsid w:val="432C56B8"/>
    <w:rsid w:val="4334631D"/>
    <w:rsid w:val="43470AD4"/>
    <w:rsid w:val="436B2C17"/>
    <w:rsid w:val="436F719B"/>
    <w:rsid w:val="43887E40"/>
    <w:rsid w:val="438D221A"/>
    <w:rsid w:val="43910545"/>
    <w:rsid w:val="43971472"/>
    <w:rsid w:val="439D4084"/>
    <w:rsid w:val="43A06D41"/>
    <w:rsid w:val="43A812C1"/>
    <w:rsid w:val="43AD5FC7"/>
    <w:rsid w:val="43D15C9C"/>
    <w:rsid w:val="440E130D"/>
    <w:rsid w:val="44215CBF"/>
    <w:rsid w:val="443D54BA"/>
    <w:rsid w:val="443E0D72"/>
    <w:rsid w:val="447844A9"/>
    <w:rsid w:val="447D1AD9"/>
    <w:rsid w:val="44847B71"/>
    <w:rsid w:val="448F1472"/>
    <w:rsid w:val="44A71267"/>
    <w:rsid w:val="44CA1A08"/>
    <w:rsid w:val="44D31F2A"/>
    <w:rsid w:val="44F7163B"/>
    <w:rsid w:val="44FF483E"/>
    <w:rsid w:val="45071838"/>
    <w:rsid w:val="45116B43"/>
    <w:rsid w:val="4525731B"/>
    <w:rsid w:val="45327277"/>
    <w:rsid w:val="453877E4"/>
    <w:rsid w:val="453F0FE2"/>
    <w:rsid w:val="45471F51"/>
    <w:rsid w:val="455B3CB6"/>
    <w:rsid w:val="457063E1"/>
    <w:rsid w:val="457B3FA5"/>
    <w:rsid w:val="457C2F84"/>
    <w:rsid w:val="457C68A6"/>
    <w:rsid w:val="4587357C"/>
    <w:rsid w:val="45960086"/>
    <w:rsid w:val="45A004CD"/>
    <w:rsid w:val="45A17A70"/>
    <w:rsid w:val="45A436F8"/>
    <w:rsid w:val="45AE6AEF"/>
    <w:rsid w:val="45B65E15"/>
    <w:rsid w:val="45C20BF8"/>
    <w:rsid w:val="45E3155C"/>
    <w:rsid w:val="45E8787F"/>
    <w:rsid w:val="45ED776A"/>
    <w:rsid w:val="46050B35"/>
    <w:rsid w:val="460C41B7"/>
    <w:rsid w:val="46106C33"/>
    <w:rsid w:val="461243AA"/>
    <w:rsid w:val="4630457B"/>
    <w:rsid w:val="463918CE"/>
    <w:rsid w:val="463B3E4A"/>
    <w:rsid w:val="463F1C7B"/>
    <w:rsid w:val="46541A08"/>
    <w:rsid w:val="46571F90"/>
    <w:rsid w:val="465C517D"/>
    <w:rsid w:val="46632C08"/>
    <w:rsid w:val="46881D77"/>
    <w:rsid w:val="4694352C"/>
    <w:rsid w:val="46AD3574"/>
    <w:rsid w:val="46AD359B"/>
    <w:rsid w:val="46B3333A"/>
    <w:rsid w:val="46BC6BB0"/>
    <w:rsid w:val="46C66E67"/>
    <w:rsid w:val="46EB7E8B"/>
    <w:rsid w:val="46FF1316"/>
    <w:rsid w:val="470A52A2"/>
    <w:rsid w:val="47137321"/>
    <w:rsid w:val="47367C0A"/>
    <w:rsid w:val="47453D59"/>
    <w:rsid w:val="47544E76"/>
    <w:rsid w:val="475703C6"/>
    <w:rsid w:val="477329EA"/>
    <w:rsid w:val="4775004F"/>
    <w:rsid w:val="478112B7"/>
    <w:rsid w:val="47934D85"/>
    <w:rsid w:val="479B1156"/>
    <w:rsid w:val="47AF581E"/>
    <w:rsid w:val="47BC114C"/>
    <w:rsid w:val="47D672AD"/>
    <w:rsid w:val="47DC147C"/>
    <w:rsid w:val="47DE4BC5"/>
    <w:rsid w:val="47E93647"/>
    <w:rsid w:val="47F20AF3"/>
    <w:rsid w:val="48167667"/>
    <w:rsid w:val="48334E39"/>
    <w:rsid w:val="48360492"/>
    <w:rsid w:val="48390A1F"/>
    <w:rsid w:val="48572717"/>
    <w:rsid w:val="485E1D46"/>
    <w:rsid w:val="48630685"/>
    <w:rsid w:val="48655913"/>
    <w:rsid w:val="486921BE"/>
    <w:rsid w:val="4891110B"/>
    <w:rsid w:val="48A57783"/>
    <w:rsid w:val="48C14B14"/>
    <w:rsid w:val="48C676C6"/>
    <w:rsid w:val="48D870AE"/>
    <w:rsid w:val="48F0691D"/>
    <w:rsid w:val="48FB5FA8"/>
    <w:rsid w:val="49062CAF"/>
    <w:rsid w:val="49176F02"/>
    <w:rsid w:val="49274D27"/>
    <w:rsid w:val="49320300"/>
    <w:rsid w:val="493923DD"/>
    <w:rsid w:val="49501142"/>
    <w:rsid w:val="4968260C"/>
    <w:rsid w:val="496B1E62"/>
    <w:rsid w:val="496F2B54"/>
    <w:rsid w:val="49936F38"/>
    <w:rsid w:val="49B6731F"/>
    <w:rsid w:val="49B77742"/>
    <w:rsid w:val="49C33187"/>
    <w:rsid w:val="49CF47C6"/>
    <w:rsid w:val="49D22649"/>
    <w:rsid w:val="49D26AEA"/>
    <w:rsid w:val="49E120A4"/>
    <w:rsid w:val="49F222E2"/>
    <w:rsid w:val="49FE49A2"/>
    <w:rsid w:val="4A035B09"/>
    <w:rsid w:val="4A110359"/>
    <w:rsid w:val="4A3D25E5"/>
    <w:rsid w:val="4A3D5D8F"/>
    <w:rsid w:val="4A4147ED"/>
    <w:rsid w:val="4A5E65A4"/>
    <w:rsid w:val="4A662A2F"/>
    <w:rsid w:val="4A6C037E"/>
    <w:rsid w:val="4A6D4800"/>
    <w:rsid w:val="4A7B2CBB"/>
    <w:rsid w:val="4A7E58DC"/>
    <w:rsid w:val="4A8237C9"/>
    <w:rsid w:val="4A843A16"/>
    <w:rsid w:val="4A871EBA"/>
    <w:rsid w:val="4A9145CB"/>
    <w:rsid w:val="4A955FFF"/>
    <w:rsid w:val="4A9E2573"/>
    <w:rsid w:val="4AA3590F"/>
    <w:rsid w:val="4AC575CB"/>
    <w:rsid w:val="4ACD35D6"/>
    <w:rsid w:val="4ACD7C48"/>
    <w:rsid w:val="4AE20884"/>
    <w:rsid w:val="4AF865C4"/>
    <w:rsid w:val="4AFA11D5"/>
    <w:rsid w:val="4B014DB7"/>
    <w:rsid w:val="4B170C35"/>
    <w:rsid w:val="4B191D80"/>
    <w:rsid w:val="4B275071"/>
    <w:rsid w:val="4B2E45FB"/>
    <w:rsid w:val="4B323CF8"/>
    <w:rsid w:val="4B4D4EF6"/>
    <w:rsid w:val="4B502DEA"/>
    <w:rsid w:val="4B61761A"/>
    <w:rsid w:val="4B620B8F"/>
    <w:rsid w:val="4B732B14"/>
    <w:rsid w:val="4B7E6732"/>
    <w:rsid w:val="4B88484D"/>
    <w:rsid w:val="4B8E39D0"/>
    <w:rsid w:val="4B9A1D2F"/>
    <w:rsid w:val="4BA84E89"/>
    <w:rsid w:val="4BAB3808"/>
    <w:rsid w:val="4BC65633"/>
    <w:rsid w:val="4BCE1270"/>
    <w:rsid w:val="4C152214"/>
    <w:rsid w:val="4C1F4CBF"/>
    <w:rsid w:val="4C2250F7"/>
    <w:rsid w:val="4C273B31"/>
    <w:rsid w:val="4C2C727A"/>
    <w:rsid w:val="4C2F2193"/>
    <w:rsid w:val="4C4278F5"/>
    <w:rsid w:val="4C4D106C"/>
    <w:rsid w:val="4C6B5BF6"/>
    <w:rsid w:val="4C8E2C6B"/>
    <w:rsid w:val="4CA6686A"/>
    <w:rsid w:val="4CA72937"/>
    <w:rsid w:val="4CB6241E"/>
    <w:rsid w:val="4CCA38DC"/>
    <w:rsid w:val="4CE83444"/>
    <w:rsid w:val="4D1650FF"/>
    <w:rsid w:val="4D3D1E79"/>
    <w:rsid w:val="4D3F196D"/>
    <w:rsid w:val="4D472A58"/>
    <w:rsid w:val="4D86569E"/>
    <w:rsid w:val="4DAD763C"/>
    <w:rsid w:val="4DB172F2"/>
    <w:rsid w:val="4DC556F5"/>
    <w:rsid w:val="4DCB205D"/>
    <w:rsid w:val="4DD400D7"/>
    <w:rsid w:val="4DD56F55"/>
    <w:rsid w:val="4DED2545"/>
    <w:rsid w:val="4E0D0372"/>
    <w:rsid w:val="4E0D3EB0"/>
    <w:rsid w:val="4E1455A8"/>
    <w:rsid w:val="4E3C0CB1"/>
    <w:rsid w:val="4E5750E8"/>
    <w:rsid w:val="4E5A2374"/>
    <w:rsid w:val="4E6B655F"/>
    <w:rsid w:val="4E6F4EF7"/>
    <w:rsid w:val="4E87352C"/>
    <w:rsid w:val="4E8B0548"/>
    <w:rsid w:val="4E8B6CE9"/>
    <w:rsid w:val="4E8F3745"/>
    <w:rsid w:val="4E9927D7"/>
    <w:rsid w:val="4E9B7F72"/>
    <w:rsid w:val="4EA03587"/>
    <w:rsid w:val="4EDE29A8"/>
    <w:rsid w:val="4EE54B2C"/>
    <w:rsid w:val="4EE8523A"/>
    <w:rsid w:val="4EF31004"/>
    <w:rsid w:val="4F0032E7"/>
    <w:rsid w:val="4F006582"/>
    <w:rsid w:val="4F040AC0"/>
    <w:rsid w:val="4F07770C"/>
    <w:rsid w:val="4F126228"/>
    <w:rsid w:val="4F1A5DBF"/>
    <w:rsid w:val="4F235AD4"/>
    <w:rsid w:val="4F246BCD"/>
    <w:rsid w:val="4F2F6E35"/>
    <w:rsid w:val="4F357C3E"/>
    <w:rsid w:val="4F406337"/>
    <w:rsid w:val="4F534AC3"/>
    <w:rsid w:val="4F6B1256"/>
    <w:rsid w:val="4F746B19"/>
    <w:rsid w:val="4F8311DD"/>
    <w:rsid w:val="4F8707EA"/>
    <w:rsid w:val="4F8B0356"/>
    <w:rsid w:val="4F8B0C09"/>
    <w:rsid w:val="4F992FA5"/>
    <w:rsid w:val="4FAA0980"/>
    <w:rsid w:val="4FC4431D"/>
    <w:rsid w:val="4FCC41A0"/>
    <w:rsid w:val="4FD01A87"/>
    <w:rsid w:val="4FEE72D5"/>
    <w:rsid w:val="50002C1B"/>
    <w:rsid w:val="50005881"/>
    <w:rsid w:val="501205B9"/>
    <w:rsid w:val="501D7C8B"/>
    <w:rsid w:val="501F6EA6"/>
    <w:rsid w:val="50373264"/>
    <w:rsid w:val="50443BC4"/>
    <w:rsid w:val="504802AD"/>
    <w:rsid w:val="504C4AC1"/>
    <w:rsid w:val="504C63CB"/>
    <w:rsid w:val="506C17B3"/>
    <w:rsid w:val="506F1BC5"/>
    <w:rsid w:val="50756CA1"/>
    <w:rsid w:val="50771314"/>
    <w:rsid w:val="507F3F66"/>
    <w:rsid w:val="50807E88"/>
    <w:rsid w:val="50A21C1D"/>
    <w:rsid w:val="50BB4A2E"/>
    <w:rsid w:val="50BD4E9E"/>
    <w:rsid w:val="50C723FB"/>
    <w:rsid w:val="50C840AE"/>
    <w:rsid w:val="50E03FEB"/>
    <w:rsid w:val="50E37686"/>
    <w:rsid w:val="51106BB7"/>
    <w:rsid w:val="513B5B8A"/>
    <w:rsid w:val="513C7907"/>
    <w:rsid w:val="51520DC8"/>
    <w:rsid w:val="515B11E7"/>
    <w:rsid w:val="517739D3"/>
    <w:rsid w:val="517B348B"/>
    <w:rsid w:val="51983051"/>
    <w:rsid w:val="519954EF"/>
    <w:rsid w:val="51996821"/>
    <w:rsid w:val="51A641B9"/>
    <w:rsid w:val="51BF7F8D"/>
    <w:rsid w:val="51C423E8"/>
    <w:rsid w:val="51CF6F2F"/>
    <w:rsid w:val="51E76216"/>
    <w:rsid w:val="51F0405F"/>
    <w:rsid w:val="520E6A2D"/>
    <w:rsid w:val="521C6651"/>
    <w:rsid w:val="521F4668"/>
    <w:rsid w:val="5227329D"/>
    <w:rsid w:val="52477400"/>
    <w:rsid w:val="5278652A"/>
    <w:rsid w:val="528031BD"/>
    <w:rsid w:val="52833BA8"/>
    <w:rsid w:val="529C1E5E"/>
    <w:rsid w:val="529D2A65"/>
    <w:rsid w:val="52A01C6C"/>
    <w:rsid w:val="52CF7F19"/>
    <w:rsid w:val="52DE67B2"/>
    <w:rsid w:val="52E97E61"/>
    <w:rsid w:val="52EF3A36"/>
    <w:rsid w:val="53020270"/>
    <w:rsid w:val="530932A8"/>
    <w:rsid w:val="530A5BEB"/>
    <w:rsid w:val="53177755"/>
    <w:rsid w:val="531779D9"/>
    <w:rsid w:val="53285AA8"/>
    <w:rsid w:val="532D28A5"/>
    <w:rsid w:val="53366705"/>
    <w:rsid w:val="53371E1D"/>
    <w:rsid w:val="535E48C4"/>
    <w:rsid w:val="53852D7C"/>
    <w:rsid w:val="5387780F"/>
    <w:rsid w:val="53914BAA"/>
    <w:rsid w:val="53963CB4"/>
    <w:rsid w:val="53A311C0"/>
    <w:rsid w:val="53A523DB"/>
    <w:rsid w:val="53C6498A"/>
    <w:rsid w:val="53CD5C77"/>
    <w:rsid w:val="53DA1708"/>
    <w:rsid w:val="53DD7DC1"/>
    <w:rsid w:val="53E805F6"/>
    <w:rsid w:val="53F8139E"/>
    <w:rsid w:val="5402383F"/>
    <w:rsid w:val="54125533"/>
    <w:rsid w:val="5423215E"/>
    <w:rsid w:val="542D4A71"/>
    <w:rsid w:val="54302D35"/>
    <w:rsid w:val="5435695E"/>
    <w:rsid w:val="5445285E"/>
    <w:rsid w:val="5446172C"/>
    <w:rsid w:val="544A1FDF"/>
    <w:rsid w:val="544F3A2A"/>
    <w:rsid w:val="54574ADC"/>
    <w:rsid w:val="547E6922"/>
    <w:rsid w:val="548C5B25"/>
    <w:rsid w:val="549D26F7"/>
    <w:rsid w:val="54AB0E0E"/>
    <w:rsid w:val="54BB2D8B"/>
    <w:rsid w:val="54BF651E"/>
    <w:rsid w:val="54CB39FA"/>
    <w:rsid w:val="54DB31C8"/>
    <w:rsid w:val="54E22009"/>
    <w:rsid w:val="54E5691D"/>
    <w:rsid w:val="55084A97"/>
    <w:rsid w:val="55097397"/>
    <w:rsid w:val="550A5C3C"/>
    <w:rsid w:val="55132F41"/>
    <w:rsid w:val="55377145"/>
    <w:rsid w:val="55407944"/>
    <w:rsid w:val="554B6356"/>
    <w:rsid w:val="554D03FF"/>
    <w:rsid w:val="5554461C"/>
    <w:rsid w:val="55597777"/>
    <w:rsid w:val="555A5959"/>
    <w:rsid w:val="55726425"/>
    <w:rsid w:val="55761338"/>
    <w:rsid w:val="557F5EF8"/>
    <w:rsid w:val="55954D02"/>
    <w:rsid w:val="55AA4F2E"/>
    <w:rsid w:val="55B21097"/>
    <w:rsid w:val="55DC4BEF"/>
    <w:rsid w:val="55E86B66"/>
    <w:rsid w:val="55F61F04"/>
    <w:rsid w:val="55F71871"/>
    <w:rsid w:val="56134AF3"/>
    <w:rsid w:val="56333759"/>
    <w:rsid w:val="56370B2C"/>
    <w:rsid w:val="56484F3F"/>
    <w:rsid w:val="565A0151"/>
    <w:rsid w:val="565F5359"/>
    <w:rsid w:val="568F4EAC"/>
    <w:rsid w:val="56901520"/>
    <w:rsid w:val="5691043A"/>
    <w:rsid w:val="569165F0"/>
    <w:rsid w:val="569548CD"/>
    <w:rsid w:val="56964F62"/>
    <w:rsid w:val="56CF693C"/>
    <w:rsid w:val="56D74CB6"/>
    <w:rsid w:val="56E556D8"/>
    <w:rsid w:val="56ED7FA7"/>
    <w:rsid w:val="571858EC"/>
    <w:rsid w:val="57282F3B"/>
    <w:rsid w:val="572C09B4"/>
    <w:rsid w:val="57323CD5"/>
    <w:rsid w:val="573C677E"/>
    <w:rsid w:val="57515A3F"/>
    <w:rsid w:val="57516D7C"/>
    <w:rsid w:val="576348CA"/>
    <w:rsid w:val="57757DED"/>
    <w:rsid w:val="5789500F"/>
    <w:rsid w:val="57B20D24"/>
    <w:rsid w:val="57BB4FE6"/>
    <w:rsid w:val="57D20DA2"/>
    <w:rsid w:val="57E4681E"/>
    <w:rsid w:val="58005D74"/>
    <w:rsid w:val="580E6308"/>
    <w:rsid w:val="5814684C"/>
    <w:rsid w:val="58201376"/>
    <w:rsid w:val="5823472D"/>
    <w:rsid w:val="5829688E"/>
    <w:rsid w:val="583D1B57"/>
    <w:rsid w:val="58441964"/>
    <w:rsid w:val="584A4F66"/>
    <w:rsid w:val="585837FB"/>
    <w:rsid w:val="585C67F2"/>
    <w:rsid w:val="58841707"/>
    <w:rsid w:val="588A0B4D"/>
    <w:rsid w:val="588D0B10"/>
    <w:rsid w:val="588F55BE"/>
    <w:rsid w:val="58AA3936"/>
    <w:rsid w:val="58B120BB"/>
    <w:rsid w:val="58B64FD1"/>
    <w:rsid w:val="58B75B18"/>
    <w:rsid w:val="58D12DD7"/>
    <w:rsid w:val="58E035D3"/>
    <w:rsid w:val="58FF1EEF"/>
    <w:rsid w:val="5930225F"/>
    <w:rsid w:val="59406072"/>
    <w:rsid w:val="59410BE8"/>
    <w:rsid w:val="59517CF5"/>
    <w:rsid w:val="596B06C1"/>
    <w:rsid w:val="599E7C82"/>
    <w:rsid w:val="59C40BCF"/>
    <w:rsid w:val="59E31596"/>
    <w:rsid w:val="5A1C3E82"/>
    <w:rsid w:val="5A28451C"/>
    <w:rsid w:val="5A342C40"/>
    <w:rsid w:val="5A415901"/>
    <w:rsid w:val="5A416A04"/>
    <w:rsid w:val="5A6D52A3"/>
    <w:rsid w:val="5A6D6E39"/>
    <w:rsid w:val="5A711DC6"/>
    <w:rsid w:val="5A784922"/>
    <w:rsid w:val="5A8D2E9A"/>
    <w:rsid w:val="5AA07A0D"/>
    <w:rsid w:val="5AAB2CF2"/>
    <w:rsid w:val="5AEA614A"/>
    <w:rsid w:val="5B1E0348"/>
    <w:rsid w:val="5B490B80"/>
    <w:rsid w:val="5B530CDC"/>
    <w:rsid w:val="5B604B35"/>
    <w:rsid w:val="5B665423"/>
    <w:rsid w:val="5B697F4E"/>
    <w:rsid w:val="5B7A0D43"/>
    <w:rsid w:val="5B7F4C5D"/>
    <w:rsid w:val="5B7F7867"/>
    <w:rsid w:val="5B8112F3"/>
    <w:rsid w:val="5B843679"/>
    <w:rsid w:val="5B8D206E"/>
    <w:rsid w:val="5B953BAB"/>
    <w:rsid w:val="5B974ACA"/>
    <w:rsid w:val="5BB34680"/>
    <w:rsid w:val="5BB555D3"/>
    <w:rsid w:val="5BC3696F"/>
    <w:rsid w:val="5BCC6D66"/>
    <w:rsid w:val="5BD67D0B"/>
    <w:rsid w:val="5BDB6184"/>
    <w:rsid w:val="5BF438D2"/>
    <w:rsid w:val="5C0F2831"/>
    <w:rsid w:val="5C245F5E"/>
    <w:rsid w:val="5C3334F3"/>
    <w:rsid w:val="5C336E85"/>
    <w:rsid w:val="5C354A59"/>
    <w:rsid w:val="5C541D59"/>
    <w:rsid w:val="5C587513"/>
    <w:rsid w:val="5C791837"/>
    <w:rsid w:val="5C7B4DFF"/>
    <w:rsid w:val="5C7C16D2"/>
    <w:rsid w:val="5C8413EF"/>
    <w:rsid w:val="5C914B7D"/>
    <w:rsid w:val="5C9D534F"/>
    <w:rsid w:val="5CA36B33"/>
    <w:rsid w:val="5CD362DF"/>
    <w:rsid w:val="5CFC6959"/>
    <w:rsid w:val="5D02425E"/>
    <w:rsid w:val="5D177150"/>
    <w:rsid w:val="5D1D0ACC"/>
    <w:rsid w:val="5D37144A"/>
    <w:rsid w:val="5D3970D1"/>
    <w:rsid w:val="5D3C16A8"/>
    <w:rsid w:val="5D4502CB"/>
    <w:rsid w:val="5D4C34AF"/>
    <w:rsid w:val="5D520EE8"/>
    <w:rsid w:val="5D7333F7"/>
    <w:rsid w:val="5D7F222E"/>
    <w:rsid w:val="5D8119DB"/>
    <w:rsid w:val="5DA6548C"/>
    <w:rsid w:val="5DCB3E18"/>
    <w:rsid w:val="5DD5579C"/>
    <w:rsid w:val="5DE23F9E"/>
    <w:rsid w:val="5E016706"/>
    <w:rsid w:val="5E174F66"/>
    <w:rsid w:val="5E295C13"/>
    <w:rsid w:val="5E2E190F"/>
    <w:rsid w:val="5E32001D"/>
    <w:rsid w:val="5E706D88"/>
    <w:rsid w:val="5E731AD1"/>
    <w:rsid w:val="5E752C9B"/>
    <w:rsid w:val="5E782475"/>
    <w:rsid w:val="5E7959BD"/>
    <w:rsid w:val="5E7E1AFB"/>
    <w:rsid w:val="5E822918"/>
    <w:rsid w:val="5EB34549"/>
    <w:rsid w:val="5EB76C19"/>
    <w:rsid w:val="5EBA4AC0"/>
    <w:rsid w:val="5EC1234F"/>
    <w:rsid w:val="5EC95690"/>
    <w:rsid w:val="5ECD5A00"/>
    <w:rsid w:val="5EDF6FF1"/>
    <w:rsid w:val="5EE95BDD"/>
    <w:rsid w:val="5EF512CF"/>
    <w:rsid w:val="5F157D54"/>
    <w:rsid w:val="5F1C3F64"/>
    <w:rsid w:val="5F252386"/>
    <w:rsid w:val="5F304788"/>
    <w:rsid w:val="5F3D619E"/>
    <w:rsid w:val="5F440F2D"/>
    <w:rsid w:val="5F5037A1"/>
    <w:rsid w:val="5F7E3D60"/>
    <w:rsid w:val="5F8409A6"/>
    <w:rsid w:val="5F864176"/>
    <w:rsid w:val="5F884695"/>
    <w:rsid w:val="5F9E6639"/>
    <w:rsid w:val="5F9E7B6D"/>
    <w:rsid w:val="5FCF3DF6"/>
    <w:rsid w:val="5FD31BBF"/>
    <w:rsid w:val="5FEB653F"/>
    <w:rsid w:val="601A2217"/>
    <w:rsid w:val="601C207B"/>
    <w:rsid w:val="60350991"/>
    <w:rsid w:val="6040245D"/>
    <w:rsid w:val="60690D5D"/>
    <w:rsid w:val="606F39BA"/>
    <w:rsid w:val="60743BC6"/>
    <w:rsid w:val="60746C27"/>
    <w:rsid w:val="608C6DC2"/>
    <w:rsid w:val="608F0AA7"/>
    <w:rsid w:val="609671E9"/>
    <w:rsid w:val="609A1251"/>
    <w:rsid w:val="60BB061B"/>
    <w:rsid w:val="60CA6AE1"/>
    <w:rsid w:val="60DE2D94"/>
    <w:rsid w:val="60E36D78"/>
    <w:rsid w:val="60E77A55"/>
    <w:rsid w:val="60FC00AA"/>
    <w:rsid w:val="60FC5E7C"/>
    <w:rsid w:val="61065225"/>
    <w:rsid w:val="61175D78"/>
    <w:rsid w:val="612D01AA"/>
    <w:rsid w:val="61356CC1"/>
    <w:rsid w:val="613C5AA4"/>
    <w:rsid w:val="61413CAC"/>
    <w:rsid w:val="616E242F"/>
    <w:rsid w:val="61736BE5"/>
    <w:rsid w:val="618F5ABC"/>
    <w:rsid w:val="619A3666"/>
    <w:rsid w:val="61AB2DFE"/>
    <w:rsid w:val="61F13B63"/>
    <w:rsid w:val="61F26524"/>
    <w:rsid w:val="61F861A9"/>
    <w:rsid w:val="62131373"/>
    <w:rsid w:val="623071D3"/>
    <w:rsid w:val="624144E5"/>
    <w:rsid w:val="62496DBF"/>
    <w:rsid w:val="62517BA4"/>
    <w:rsid w:val="625C7853"/>
    <w:rsid w:val="626E71B1"/>
    <w:rsid w:val="6271065A"/>
    <w:rsid w:val="62760B2A"/>
    <w:rsid w:val="62853A91"/>
    <w:rsid w:val="62872C6C"/>
    <w:rsid w:val="629B188F"/>
    <w:rsid w:val="629B5F88"/>
    <w:rsid w:val="62A26895"/>
    <w:rsid w:val="62A74EE0"/>
    <w:rsid w:val="62AA1DE0"/>
    <w:rsid w:val="62AE0B4A"/>
    <w:rsid w:val="62BE7480"/>
    <w:rsid w:val="62C7075C"/>
    <w:rsid w:val="62CE3B3D"/>
    <w:rsid w:val="62CE7A28"/>
    <w:rsid w:val="62E04DCE"/>
    <w:rsid w:val="62E7724E"/>
    <w:rsid w:val="63065CD5"/>
    <w:rsid w:val="6308616F"/>
    <w:rsid w:val="63131B94"/>
    <w:rsid w:val="63357A91"/>
    <w:rsid w:val="63400EAF"/>
    <w:rsid w:val="63636404"/>
    <w:rsid w:val="639C0E16"/>
    <w:rsid w:val="63B20C0C"/>
    <w:rsid w:val="63B2713A"/>
    <w:rsid w:val="63BC5125"/>
    <w:rsid w:val="63BF5727"/>
    <w:rsid w:val="63C778FC"/>
    <w:rsid w:val="63CD6032"/>
    <w:rsid w:val="6401004F"/>
    <w:rsid w:val="640516AE"/>
    <w:rsid w:val="64094E7A"/>
    <w:rsid w:val="64353785"/>
    <w:rsid w:val="643A4659"/>
    <w:rsid w:val="645D0192"/>
    <w:rsid w:val="646440A1"/>
    <w:rsid w:val="647842C9"/>
    <w:rsid w:val="64861353"/>
    <w:rsid w:val="648647B3"/>
    <w:rsid w:val="64AC2A16"/>
    <w:rsid w:val="64B53E9C"/>
    <w:rsid w:val="64E6033E"/>
    <w:rsid w:val="64E97430"/>
    <w:rsid w:val="64EF7FE5"/>
    <w:rsid w:val="650015CF"/>
    <w:rsid w:val="65105A3F"/>
    <w:rsid w:val="651536FC"/>
    <w:rsid w:val="651569A2"/>
    <w:rsid w:val="651770DB"/>
    <w:rsid w:val="651C49A2"/>
    <w:rsid w:val="651E2A94"/>
    <w:rsid w:val="652550D6"/>
    <w:rsid w:val="652D50E1"/>
    <w:rsid w:val="65447B1A"/>
    <w:rsid w:val="65455BAB"/>
    <w:rsid w:val="654A0A96"/>
    <w:rsid w:val="654B0E0E"/>
    <w:rsid w:val="656C2059"/>
    <w:rsid w:val="65992E49"/>
    <w:rsid w:val="659F46A9"/>
    <w:rsid w:val="65A24213"/>
    <w:rsid w:val="65B907B4"/>
    <w:rsid w:val="65CC765D"/>
    <w:rsid w:val="65D14F23"/>
    <w:rsid w:val="65D349B3"/>
    <w:rsid w:val="65D4051A"/>
    <w:rsid w:val="65D81B23"/>
    <w:rsid w:val="65E17B5A"/>
    <w:rsid w:val="660809E2"/>
    <w:rsid w:val="660F1DE7"/>
    <w:rsid w:val="66165571"/>
    <w:rsid w:val="66206996"/>
    <w:rsid w:val="666A3FB0"/>
    <w:rsid w:val="66786824"/>
    <w:rsid w:val="667E1BA0"/>
    <w:rsid w:val="6685482F"/>
    <w:rsid w:val="668723FE"/>
    <w:rsid w:val="66933DDD"/>
    <w:rsid w:val="66A13BC6"/>
    <w:rsid w:val="66A44007"/>
    <w:rsid w:val="66C45C10"/>
    <w:rsid w:val="66D73F95"/>
    <w:rsid w:val="66E72561"/>
    <w:rsid w:val="66E84077"/>
    <w:rsid w:val="66F62296"/>
    <w:rsid w:val="66FD7E39"/>
    <w:rsid w:val="670112DB"/>
    <w:rsid w:val="67090D13"/>
    <w:rsid w:val="671A08D4"/>
    <w:rsid w:val="67343AF1"/>
    <w:rsid w:val="675269AD"/>
    <w:rsid w:val="67612A97"/>
    <w:rsid w:val="67641A01"/>
    <w:rsid w:val="676A44A6"/>
    <w:rsid w:val="67770F65"/>
    <w:rsid w:val="67831281"/>
    <w:rsid w:val="67832AE1"/>
    <w:rsid w:val="679721CC"/>
    <w:rsid w:val="679C0FAD"/>
    <w:rsid w:val="679F7251"/>
    <w:rsid w:val="67AD7C4B"/>
    <w:rsid w:val="67BF0916"/>
    <w:rsid w:val="67C30FCF"/>
    <w:rsid w:val="67C9735F"/>
    <w:rsid w:val="67DA5566"/>
    <w:rsid w:val="67E277EA"/>
    <w:rsid w:val="67E27F26"/>
    <w:rsid w:val="67F82B17"/>
    <w:rsid w:val="67FC4582"/>
    <w:rsid w:val="684C709B"/>
    <w:rsid w:val="68687114"/>
    <w:rsid w:val="68750C59"/>
    <w:rsid w:val="688A10AA"/>
    <w:rsid w:val="688C4646"/>
    <w:rsid w:val="68991B68"/>
    <w:rsid w:val="68A5195E"/>
    <w:rsid w:val="68B001CE"/>
    <w:rsid w:val="68D05F67"/>
    <w:rsid w:val="68D27CEA"/>
    <w:rsid w:val="68E27408"/>
    <w:rsid w:val="68E620A5"/>
    <w:rsid w:val="68E635BB"/>
    <w:rsid w:val="68EA694B"/>
    <w:rsid w:val="69082AA1"/>
    <w:rsid w:val="693063A7"/>
    <w:rsid w:val="69551E6D"/>
    <w:rsid w:val="696A3FF2"/>
    <w:rsid w:val="69730D0E"/>
    <w:rsid w:val="69744FAF"/>
    <w:rsid w:val="697D65BF"/>
    <w:rsid w:val="69920030"/>
    <w:rsid w:val="69926F23"/>
    <w:rsid w:val="69A32BD3"/>
    <w:rsid w:val="69AA36DC"/>
    <w:rsid w:val="69D45FB3"/>
    <w:rsid w:val="69D47212"/>
    <w:rsid w:val="69E90C10"/>
    <w:rsid w:val="69E93885"/>
    <w:rsid w:val="69F43A23"/>
    <w:rsid w:val="6A0940B6"/>
    <w:rsid w:val="6A2B3823"/>
    <w:rsid w:val="6A2D423E"/>
    <w:rsid w:val="6A35685D"/>
    <w:rsid w:val="6A480E85"/>
    <w:rsid w:val="6A5224B9"/>
    <w:rsid w:val="6A5906B4"/>
    <w:rsid w:val="6A667A89"/>
    <w:rsid w:val="6A936700"/>
    <w:rsid w:val="6AB25C1D"/>
    <w:rsid w:val="6ABB37E3"/>
    <w:rsid w:val="6ACB66C2"/>
    <w:rsid w:val="6AE229EB"/>
    <w:rsid w:val="6AE23DFA"/>
    <w:rsid w:val="6AEB25EA"/>
    <w:rsid w:val="6AEB38A4"/>
    <w:rsid w:val="6B042A12"/>
    <w:rsid w:val="6B2204D0"/>
    <w:rsid w:val="6B450E9C"/>
    <w:rsid w:val="6B5F241F"/>
    <w:rsid w:val="6B6C2851"/>
    <w:rsid w:val="6B753922"/>
    <w:rsid w:val="6B7813E2"/>
    <w:rsid w:val="6B7D5179"/>
    <w:rsid w:val="6B816866"/>
    <w:rsid w:val="6B9011AB"/>
    <w:rsid w:val="6BAF0D66"/>
    <w:rsid w:val="6BBA0E5D"/>
    <w:rsid w:val="6BBF3FBB"/>
    <w:rsid w:val="6BC27C8B"/>
    <w:rsid w:val="6BEB520A"/>
    <w:rsid w:val="6BF14FB8"/>
    <w:rsid w:val="6BFC58FA"/>
    <w:rsid w:val="6BFE37CF"/>
    <w:rsid w:val="6C012DF2"/>
    <w:rsid w:val="6C046194"/>
    <w:rsid w:val="6C0F344E"/>
    <w:rsid w:val="6C4B6FAE"/>
    <w:rsid w:val="6C6A36C8"/>
    <w:rsid w:val="6C7003BB"/>
    <w:rsid w:val="6C7F0B19"/>
    <w:rsid w:val="6C9C0F94"/>
    <w:rsid w:val="6CB204D4"/>
    <w:rsid w:val="6CC35211"/>
    <w:rsid w:val="6CC85052"/>
    <w:rsid w:val="6CD21E4C"/>
    <w:rsid w:val="6CDB7624"/>
    <w:rsid w:val="6CDE79F3"/>
    <w:rsid w:val="6CE13383"/>
    <w:rsid w:val="6CE26D57"/>
    <w:rsid w:val="6CEF75CA"/>
    <w:rsid w:val="6CF537C2"/>
    <w:rsid w:val="6CF63A44"/>
    <w:rsid w:val="6D040264"/>
    <w:rsid w:val="6D3E3439"/>
    <w:rsid w:val="6D4C0368"/>
    <w:rsid w:val="6D4E7BDE"/>
    <w:rsid w:val="6D52087A"/>
    <w:rsid w:val="6D547D1A"/>
    <w:rsid w:val="6D8D6D87"/>
    <w:rsid w:val="6D8F2FA5"/>
    <w:rsid w:val="6D935CF1"/>
    <w:rsid w:val="6DB6597C"/>
    <w:rsid w:val="6DB70AE4"/>
    <w:rsid w:val="6DC01F66"/>
    <w:rsid w:val="6DCB2105"/>
    <w:rsid w:val="6DCE46C4"/>
    <w:rsid w:val="6DCE51CE"/>
    <w:rsid w:val="6DEF1DA7"/>
    <w:rsid w:val="6DF24656"/>
    <w:rsid w:val="6DF66A28"/>
    <w:rsid w:val="6E097696"/>
    <w:rsid w:val="6E11049D"/>
    <w:rsid w:val="6E13373B"/>
    <w:rsid w:val="6E1814E3"/>
    <w:rsid w:val="6E1E0E50"/>
    <w:rsid w:val="6E3529E3"/>
    <w:rsid w:val="6E401E9C"/>
    <w:rsid w:val="6E4E08D3"/>
    <w:rsid w:val="6E6F67DE"/>
    <w:rsid w:val="6E753796"/>
    <w:rsid w:val="6E79198F"/>
    <w:rsid w:val="6E892498"/>
    <w:rsid w:val="6EA96451"/>
    <w:rsid w:val="6EB35CC7"/>
    <w:rsid w:val="6EB379BB"/>
    <w:rsid w:val="6EBD0C37"/>
    <w:rsid w:val="6EC6659C"/>
    <w:rsid w:val="6EC72D7F"/>
    <w:rsid w:val="6EC813F3"/>
    <w:rsid w:val="6ED34846"/>
    <w:rsid w:val="6ED51A8D"/>
    <w:rsid w:val="6ED6502B"/>
    <w:rsid w:val="6EE3480A"/>
    <w:rsid w:val="6F12435F"/>
    <w:rsid w:val="6F1F422C"/>
    <w:rsid w:val="6F2012D2"/>
    <w:rsid w:val="6F300199"/>
    <w:rsid w:val="6F3E7400"/>
    <w:rsid w:val="6F4E521A"/>
    <w:rsid w:val="6F5829EC"/>
    <w:rsid w:val="6F8D5CC8"/>
    <w:rsid w:val="6FAB4355"/>
    <w:rsid w:val="6FB41152"/>
    <w:rsid w:val="6FBC700B"/>
    <w:rsid w:val="6FCE5A2A"/>
    <w:rsid w:val="6FDD1EA4"/>
    <w:rsid w:val="6FE825A2"/>
    <w:rsid w:val="6FEF258A"/>
    <w:rsid w:val="701579B3"/>
    <w:rsid w:val="701E306E"/>
    <w:rsid w:val="70355B39"/>
    <w:rsid w:val="70463C4F"/>
    <w:rsid w:val="704A265E"/>
    <w:rsid w:val="704C5C20"/>
    <w:rsid w:val="70527338"/>
    <w:rsid w:val="70530CED"/>
    <w:rsid w:val="70571716"/>
    <w:rsid w:val="70727457"/>
    <w:rsid w:val="70794852"/>
    <w:rsid w:val="708057B5"/>
    <w:rsid w:val="70881E13"/>
    <w:rsid w:val="70AD4877"/>
    <w:rsid w:val="70B34CF9"/>
    <w:rsid w:val="70CE79C7"/>
    <w:rsid w:val="70D11728"/>
    <w:rsid w:val="70D57EF7"/>
    <w:rsid w:val="70D6744D"/>
    <w:rsid w:val="70EB45AE"/>
    <w:rsid w:val="71095A9D"/>
    <w:rsid w:val="710D09C9"/>
    <w:rsid w:val="710F12FB"/>
    <w:rsid w:val="711033FA"/>
    <w:rsid w:val="71111A4A"/>
    <w:rsid w:val="7113042B"/>
    <w:rsid w:val="711E28A1"/>
    <w:rsid w:val="7123058B"/>
    <w:rsid w:val="7126649C"/>
    <w:rsid w:val="712F300A"/>
    <w:rsid w:val="7136603B"/>
    <w:rsid w:val="71381CF3"/>
    <w:rsid w:val="71424D9D"/>
    <w:rsid w:val="715A45C4"/>
    <w:rsid w:val="71736B41"/>
    <w:rsid w:val="718C60C5"/>
    <w:rsid w:val="71A36045"/>
    <w:rsid w:val="71AF7DCF"/>
    <w:rsid w:val="71BE1B2F"/>
    <w:rsid w:val="71CB41A4"/>
    <w:rsid w:val="71CD05F5"/>
    <w:rsid w:val="720D5D3B"/>
    <w:rsid w:val="721E0172"/>
    <w:rsid w:val="72386BCE"/>
    <w:rsid w:val="7245186F"/>
    <w:rsid w:val="724F291B"/>
    <w:rsid w:val="725271F3"/>
    <w:rsid w:val="72573E26"/>
    <w:rsid w:val="72593DC6"/>
    <w:rsid w:val="72803109"/>
    <w:rsid w:val="72937FB9"/>
    <w:rsid w:val="72A04AA0"/>
    <w:rsid w:val="72B86EB2"/>
    <w:rsid w:val="72C05673"/>
    <w:rsid w:val="72C430B3"/>
    <w:rsid w:val="72EF72D7"/>
    <w:rsid w:val="72F30619"/>
    <w:rsid w:val="730273A2"/>
    <w:rsid w:val="730F715F"/>
    <w:rsid w:val="7317601F"/>
    <w:rsid w:val="731E60C5"/>
    <w:rsid w:val="73242291"/>
    <w:rsid w:val="73280554"/>
    <w:rsid w:val="735A2EC8"/>
    <w:rsid w:val="735E7047"/>
    <w:rsid w:val="73670D29"/>
    <w:rsid w:val="737105D1"/>
    <w:rsid w:val="738302B4"/>
    <w:rsid w:val="738550C5"/>
    <w:rsid w:val="738D2092"/>
    <w:rsid w:val="739F0927"/>
    <w:rsid w:val="73A02C81"/>
    <w:rsid w:val="73C27622"/>
    <w:rsid w:val="73C756B5"/>
    <w:rsid w:val="73CA4A24"/>
    <w:rsid w:val="73DB3580"/>
    <w:rsid w:val="73E91FAC"/>
    <w:rsid w:val="73EA451E"/>
    <w:rsid w:val="73EE69AB"/>
    <w:rsid w:val="740A2E0E"/>
    <w:rsid w:val="740D1868"/>
    <w:rsid w:val="741E008E"/>
    <w:rsid w:val="74321F46"/>
    <w:rsid w:val="746565AB"/>
    <w:rsid w:val="746C7E49"/>
    <w:rsid w:val="747A7EE4"/>
    <w:rsid w:val="748A3A7A"/>
    <w:rsid w:val="749D71CE"/>
    <w:rsid w:val="74AA3160"/>
    <w:rsid w:val="74AD4895"/>
    <w:rsid w:val="74B01A5F"/>
    <w:rsid w:val="74BC7717"/>
    <w:rsid w:val="74BD67CD"/>
    <w:rsid w:val="74C036E4"/>
    <w:rsid w:val="74C709A5"/>
    <w:rsid w:val="74D462F1"/>
    <w:rsid w:val="74E70286"/>
    <w:rsid w:val="74FB27D4"/>
    <w:rsid w:val="7502533B"/>
    <w:rsid w:val="75057BDE"/>
    <w:rsid w:val="7528623D"/>
    <w:rsid w:val="752A0399"/>
    <w:rsid w:val="753013B4"/>
    <w:rsid w:val="7531471F"/>
    <w:rsid w:val="75472B35"/>
    <w:rsid w:val="7564674C"/>
    <w:rsid w:val="75675D39"/>
    <w:rsid w:val="75723BF5"/>
    <w:rsid w:val="757E78B8"/>
    <w:rsid w:val="75823129"/>
    <w:rsid w:val="75896554"/>
    <w:rsid w:val="75D73180"/>
    <w:rsid w:val="75E02E77"/>
    <w:rsid w:val="75E35409"/>
    <w:rsid w:val="75E904C9"/>
    <w:rsid w:val="76036921"/>
    <w:rsid w:val="76214B76"/>
    <w:rsid w:val="762540CF"/>
    <w:rsid w:val="762754D1"/>
    <w:rsid w:val="762C305F"/>
    <w:rsid w:val="76376E8E"/>
    <w:rsid w:val="76475149"/>
    <w:rsid w:val="764B1318"/>
    <w:rsid w:val="76505935"/>
    <w:rsid w:val="765B4532"/>
    <w:rsid w:val="765D71E5"/>
    <w:rsid w:val="765E6708"/>
    <w:rsid w:val="768604AC"/>
    <w:rsid w:val="7694702D"/>
    <w:rsid w:val="769F4BF0"/>
    <w:rsid w:val="76A143B7"/>
    <w:rsid w:val="76A4040D"/>
    <w:rsid w:val="76B65EDC"/>
    <w:rsid w:val="76C34468"/>
    <w:rsid w:val="76C61CC1"/>
    <w:rsid w:val="76C658B9"/>
    <w:rsid w:val="76CC25C2"/>
    <w:rsid w:val="76D643C1"/>
    <w:rsid w:val="76DB1E20"/>
    <w:rsid w:val="76EB166A"/>
    <w:rsid w:val="76EE5DE1"/>
    <w:rsid w:val="76F9408F"/>
    <w:rsid w:val="76FB1FCD"/>
    <w:rsid w:val="770463A0"/>
    <w:rsid w:val="77097C4A"/>
    <w:rsid w:val="77127C5C"/>
    <w:rsid w:val="77355E3A"/>
    <w:rsid w:val="773A499E"/>
    <w:rsid w:val="773C30A7"/>
    <w:rsid w:val="77417A8C"/>
    <w:rsid w:val="77576EC5"/>
    <w:rsid w:val="77772D4A"/>
    <w:rsid w:val="777B03E4"/>
    <w:rsid w:val="77B85F00"/>
    <w:rsid w:val="77C844A4"/>
    <w:rsid w:val="77CD23F4"/>
    <w:rsid w:val="77EA4040"/>
    <w:rsid w:val="77F66228"/>
    <w:rsid w:val="77FB1A1B"/>
    <w:rsid w:val="78047C73"/>
    <w:rsid w:val="781B05F9"/>
    <w:rsid w:val="781F4E2A"/>
    <w:rsid w:val="78374385"/>
    <w:rsid w:val="784F7114"/>
    <w:rsid w:val="78613240"/>
    <w:rsid w:val="786C55BC"/>
    <w:rsid w:val="787532FF"/>
    <w:rsid w:val="7892437F"/>
    <w:rsid w:val="78AC4202"/>
    <w:rsid w:val="78B6132B"/>
    <w:rsid w:val="78BC0DC8"/>
    <w:rsid w:val="78CF0C98"/>
    <w:rsid w:val="78FA77BA"/>
    <w:rsid w:val="79007C57"/>
    <w:rsid w:val="79043AAF"/>
    <w:rsid w:val="79144DA3"/>
    <w:rsid w:val="791B47F0"/>
    <w:rsid w:val="792547A9"/>
    <w:rsid w:val="792D4425"/>
    <w:rsid w:val="794176C2"/>
    <w:rsid w:val="79543490"/>
    <w:rsid w:val="795B13E1"/>
    <w:rsid w:val="79680967"/>
    <w:rsid w:val="79905422"/>
    <w:rsid w:val="79952A18"/>
    <w:rsid w:val="799867FC"/>
    <w:rsid w:val="79A65984"/>
    <w:rsid w:val="79AA71DE"/>
    <w:rsid w:val="79B0577C"/>
    <w:rsid w:val="79C81E1C"/>
    <w:rsid w:val="79CB1D46"/>
    <w:rsid w:val="79E01F7A"/>
    <w:rsid w:val="7A0F0BB1"/>
    <w:rsid w:val="7A133A3D"/>
    <w:rsid w:val="7A166A33"/>
    <w:rsid w:val="7A1F1520"/>
    <w:rsid w:val="7A2218E3"/>
    <w:rsid w:val="7A3401AB"/>
    <w:rsid w:val="7A363FD7"/>
    <w:rsid w:val="7A467657"/>
    <w:rsid w:val="7A635363"/>
    <w:rsid w:val="7A695619"/>
    <w:rsid w:val="7A92060D"/>
    <w:rsid w:val="7AA148E7"/>
    <w:rsid w:val="7AA51150"/>
    <w:rsid w:val="7ACB7D56"/>
    <w:rsid w:val="7AD3047A"/>
    <w:rsid w:val="7AD3398B"/>
    <w:rsid w:val="7AD90946"/>
    <w:rsid w:val="7ADD357F"/>
    <w:rsid w:val="7AF67444"/>
    <w:rsid w:val="7AF70EFB"/>
    <w:rsid w:val="7AF92D52"/>
    <w:rsid w:val="7B00665F"/>
    <w:rsid w:val="7B043995"/>
    <w:rsid w:val="7B063600"/>
    <w:rsid w:val="7B0F2690"/>
    <w:rsid w:val="7B1C65C2"/>
    <w:rsid w:val="7B261197"/>
    <w:rsid w:val="7B3D4B85"/>
    <w:rsid w:val="7B3E0870"/>
    <w:rsid w:val="7B5C0948"/>
    <w:rsid w:val="7B6C43F1"/>
    <w:rsid w:val="7B6F479E"/>
    <w:rsid w:val="7B817DA7"/>
    <w:rsid w:val="7B8A032C"/>
    <w:rsid w:val="7B941BE7"/>
    <w:rsid w:val="7B9B36C4"/>
    <w:rsid w:val="7B9E4AD1"/>
    <w:rsid w:val="7BA51926"/>
    <w:rsid w:val="7BAA440B"/>
    <w:rsid w:val="7BB97F35"/>
    <w:rsid w:val="7BBA3E2E"/>
    <w:rsid w:val="7BBC494D"/>
    <w:rsid w:val="7BBD7A30"/>
    <w:rsid w:val="7BBE34AF"/>
    <w:rsid w:val="7BC048E8"/>
    <w:rsid w:val="7BCD2C70"/>
    <w:rsid w:val="7BE16C94"/>
    <w:rsid w:val="7C125124"/>
    <w:rsid w:val="7C1B486D"/>
    <w:rsid w:val="7C2D6911"/>
    <w:rsid w:val="7C362CBA"/>
    <w:rsid w:val="7C3B6CD1"/>
    <w:rsid w:val="7C3F725A"/>
    <w:rsid w:val="7C5839E4"/>
    <w:rsid w:val="7C58456F"/>
    <w:rsid w:val="7C6C21BF"/>
    <w:rsid w:val="7C8A53EF"/>
    <w:rsid w:val="7C954311"/>
    <w:rsid w:val="7CB83CF2"/>
    <w:rsid w:val="7CC32B8F"/>
    <w:rsid w:val="7CC403A7"/>
    <w:rsid w:val="7CCC5572"/>
    <w:rsid w:val="7CCD433D"/>
    <w:rsid w:val="7CD02595"/>
    <w:rsid w:val="7CD230ED"/>
    <w:rsid w:val="7CE61D86"/>
    <w:rsid w:val="7CFB2ECE"/>
    <w:rsid w:val="7D0356CD"/>
    <w:rsid w:val="7D066C7D"/>
    <w:rsid w:val="7D114987"/>
    <w:rsid w:val="7D16543D"/>
    <w:rsid w:val="7D176D4C"/>
    <w:rsid w:val="7D522848"/>
    <w:rsid w:val="7D703AAA"/>
    <w:rsid w:val="7D712B8B"/>
    <w:rsid w:val="7D772F66"/>
    <w:rsid w:val="7D9B6D2C"/>
    <w:rsid w:val="7DAB2684"/>
    <w:rsid w:val="7DBF0754"/>
    <w:rsid w:val="7DC23EE0"/>
    <w:rsid w:val="7DCF3A3D"/>
    <w:rsid w:val="7DD21B88"/>
    <w:rsid w:val="7DD406A6"/>
    <w:rsid w:val="7DE059B9"/>
    <w:rsid w:val="7DE14CF9"/>
    <w:rsid w:val="7DE704B7"/>
    <w:rsid w:val="7E0A6EB0"/>
    <w:rsid w:val="7E0C0387"/>
    <w:rsid w:val="7E0E64A1"/>
    <w:rsid w:val="7E203492"/>
    <w:rsid w:val="7E336CA6"/>
    <w:rsid w:val="7E3401EB"/>
    <w:rsid w:val="7E370B30"/>
    <w:rsid w:val="7E5E66F3"/>
    <w:rsid w:val="7E68679C"/>
    <w:rsid w:val="7E816E38"/>
    <w:rsid w:val="7E86686F"/>
    <w:rsid w:val="7E9F26E2"/>
    <w:rsid w:val="7EA26B40"/>
    <w:rsid w:val="7EA66DC7"/>
    <w:rsid w:val="7EAF2CF8"/>
    <w:rsid w:val="7ED3579B"/>
    <w:rsid w:val="7ED63074"/>
    <w:rsid w:val="7EDA4F8F"/>
    <w:rsid w:val="7EDE0B17"/>
    <w:rsid w:val="7EDF1C0E"/>
    <w:rsid w:val="7EDF397F"/>
    <w:rsid w:val="7F0136CE"/>
    <w:rsid w:val="7F176A72"/>
    <w:rsid w:val="7F1F54C0"/>
    <w:rsid w:val="7F36783C"/>
    <w:rsid w:val="7F3B4819"/>
    <w:rsid w:val="7F3E7B6D"/>
    <w:rsid w:val="7F627E41"/>
    <w:rsid w:val="7F665AFF"/>
    <w:rsid w:val="7F7B76FC"/>
    <w:rsid w:val="7FC62F82"/>
    <w:rsid w:val="7FEE46EF"/>
    <w:rsid w:val="7FE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35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autoRedefine/>
    <w:semiHidden/>
    <w:qFormat/>
    <w:uiPriority w:val="0"/>
    <w:pPr>
      <w:tabs>
        <w:tab w:val="right" w:leader="dot" w:pos="9242"/>
      </w:tabs>
      <w:ind w:firstLine="1050" w:firstLineChars="500"/>
      <w:jc w:val="left"/>
    </w:pPr>
    <w:rPr>
      <w:rFonts w:ascii="宋体"/>
      <w:szCs w:val="21"/>
    </w:rPr>
  </w:style>
  <w:style w:type="paragraph" w:styleId="4">
    <w:name w:val="index 8"/>
    <w:basedOn w:val="1"/>
    <w:next w:val="1"/>
    <w:autoRedefine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6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annotation text"/>
    <w:basedOn w:val="1"/>
    <w:link w:val="142"/>
    <w:autoRedefine/>
    <w:qFormat/>
    <w:uiPriority w:val="0"/>
    <w:pPr>
      <w:jc w:val="left"/>
    </w:pPr>
  </w:style>
  <w:style w:type="paragraph" w:styleId="9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0">
    <w:name w:val="Body Text"/>
    <w:basedOn w:val="1"/>
    <w:autoRedefine/>
    <w:qFormat/>
    <w:uiPriority w:val="0"/>
    <w:rPr>
      <w:sz w:val="20"/>
      <w:szCs w:val="20"/>
    </w:rPr>
  </w:style>
  <w:style w:type="paragraph" w:styleId="11">
    <w:name w:val="index 4"/>
    <w:basedOn w:val="1"/>
    <w:next w:val="1"/>
    <w:autoRedefine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2">
    <w:name w:val="toc 5"/>
    <w:basedOn w:val="1"/>
    <w:next w:val="1"/>
    <w:semiHidden/>
    <w:qFormat/>
    <w:uiPriority w:val="0"/>
    <w:pPr>
      <w:tabs>
        <w:tab w:val="right" w:leader="dot" w:pos="9242"/>
      </w:tabs>
      <w:ind w:firstLine="630" w:firstLineChars="300"/>
      <w:jc w:val="left"/>
    </w:pPr>
    <w:rPr>
      <w:rFonts w:ascii="宋体"/>
      <w:szCs w:val="21"/>
    </w:r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right" w:leader="dot" w:pos="9242"/>
      </w:tabs>
      <w:ind w:firstLine="210" w:firstLineChars="100"/>
      <w:jc w:val="left"/>
    </w:pPr>
    <w:rPr>
      <w:rFonts w:ascii="宋体"/>
      <w:szCs w:val="21"/>
    </w:rPr>
  </w:style>
  <w:style w:type="paragraph" w:styleId="14">
    <w:name w:val="toc 8"/>
    <w:basedOn w:val="1"/>
    <w:next w:val="1"/>
    <w:semiHidden/>
    <w:qFormat/>
    <w:uiPriority w:val="0"/>
    <w:pPr>
      <w:tabs>
        <w:tab w:val="right" w:leader="dot" w:pos="9242"/>
      </w:tabs>
      <w:ind w:firstLine="1260" w:firstLineChars="600"/>
      <w:jc w:val="left"/>
    </w:pPr>
    <w:rPr>
      <w:rFonts w:ascii="宋体"/>
      <w:szCs w:val="21"/>
    </w:rPr>
  </w:style>
  <w:style w:type="paragraph" w:styleId="15">
    <w:name w:val="index 3"/>
    <w:basedOn w:val="1"/>
    <w:next w:val="1"/>
    <w:autoRedefine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6">
    <w:name w:val="endnote text"/>
    <w:basedOn w:val="1"/>
    <w:semiHidden/>
    <w:qFormat/>
    <w:uiPriority w:val="0"/>
    <w:pPr>
      <w:snapToGrid w:val="0"/>
      <w:jc w:val="left"/>
    </w:pPr>
  </w:style>
  <w:style w:type="paragraph" w:styleId="17">
    <w:name w:val="Balloon Text"/>
    <w:basedOn w:val="1"/>
    <w:link w:val="140"/>
    <w:qFormat/>
    <w:uiPriority w:val="0"/>
    <w:rPr>
      <w:sz w:val="18"/>
      <w:szCs w:val="18"/>
    </w:rPr>
  </w:style>
  <w:style w:type="paragraph" w:styleId="18">
    <w:name w:val="footer"/>
    <w:basedOn w:val="1"/>
    <w:autoRedefine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9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20">
    <w:name w:val="toc 1"/>
    <w:basedOn w:val="1"/>
    <w:next w:val="1"/>
    <w:autoRedefine/>
    <w:semiHidden/>
    <w:qFormat/>
    <w:uiPriority w:val="0"/>
    <w:pPr>
      <w:tabs>
        <w:tab w:val="right" w:leader="dot" w:pos="9242"/>
      </w:tabs>
      <w:spacing w:before="79" w:beforeLines="25" w:after="79" w:afterLines="25"/>
      <w:jc w:val="left"/>
    </w:pPr>
    <w:rPr>
      <w:rFonts w:ascii="宋体"/>
      <w:szCs w:val="21"/>
    </w:rPr>
  </w:style>
  <w:style w:type="paragraph" w:styleId="21">
    <w:name w:val="toc 4"/>
    <w:basedOn w:val="1"/>
    <w:next w:val="1"/>
    <w:semiHidden/>
    <w:qFormat/>
    <w:uiPriority w:val="0"/>
    <w:pPr>
      <w:tabs>
        <w:tab w:val="right" w:leader="dot" w:pos="9242"/>
      </w:tabs>
      <w:ind w:firstLine="420" w:firstLineChars="200"/>
      <w:jc w:val="left"/>
    </w:pPr>
    <w:rPr>
      <w:rFonts w:ascii="宋体"/>
      <w:szCs w:val="21"/>
    </w:rPr>
  </w:style>
  <w:style w:type="paragraph" w:styleId="22">
    <w:name w:val="index heading"/>
    <w:basedOn w:val="1"/>
    <w:next w:val="23"/>
    <w:autoRedefine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3">
    <w:name w:val="index 1"/>
    <w:basedOn w:val="1"/>
    <w:next w:val="24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4">
    <w:name w:val="段"/>
    <w:link w:val="13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5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6">
    <w:name w:val="toc 6"/>
    <w:basedOn w:val="1"/>
    <w:next w:val="1"/>
    <w:semiHidden/>
    <w:qFormat/>
    <w:uiPriority w:val="0"/>
    <w:pPr>
      <w:tabs>
        <w:tab w:val="right" w:leader="dot" w:pos="9242"/>
      </w:tabs>
      <w:ind w:firstLine="840" w:firstLineChars="400"/>
      <w:jc w:val="left"/>
    </w:pPr>
    <w:rPr>
      <w:rFonts w:ascii="宋体"/>
      <w:szCs w:val="21"/>
    </w:rPr>
  </w:style>
  <w:style w:type="paragraph" w:styleId="27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8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9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30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31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2">
    <w:name w:val="annotation subject"/>
    <w:basedOn w:val="8"/>
    <w:next w:val="8"/>
    <w:link w:val="137"/>
    <w:qFormat/>
    <w:uiPriority w:val="0"/>
    <w:rPr>
      <w:b/>
      <w:bCs/>
    </w:rPr>
  </w:style>
  <w:style w:type="table" w:styleId="34">
    <w:name w:val="Table Grid"/>
    <w:basedOn w:val="33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6">
    <w:name w:val="endnote reference"/>
    <w:semiHidden/>
    <w:qFormat/>
    <w:uiPriority w:val="0"/>
    <w:rPr>
      <w:vertAlign w:val="superscript"/>
    </w:rPr>
  </w:style>
  <w:style w:type="character" w:styleId="37">
    <w:name w:val="page number"/>
    <w:qFormat/>
    <w:uiPriority w:val="0"/>
    <w:rPr>
      <w:rFonts w:ascii="Times New Roman" w:hAnsi="Times New Roman" w:eastAsia="宋体"/>
      <w:sz w:val="18"/>
    </w:rPr>
  </w:style>
  <w:style w:type="character" w:styleId="38">
    <w:name w:val="FollowedHyperlink"/>
    <w:qFormat/>
    <w:uiPriority w:val="0"/>
    <w:rPr>
      <w:color w:val="800080"/>
      <w:u w:val="single"/>
    </w:rPr>
  </w:style>
  <w:style w:type="character" w:styleId="39">
    <w:name w:val="Emphasis"/>
    <w:basedOn w:val="35"/>
    <w:qFormat/>
    <w:uiPriority w:val="0"/>
    <w:rPr>
      <w:i/>
    </w:rPr>
  </w:style>
  <w:style w:type="character" w:styleId="40">
    <w:name w:val="Hyperlink"/>
    <w:qFormat/>
    <w:uiPriority w:val="0"/>
    <w:rPr>
      <w:color w:val="0000FF"/>
      <w:spacing w:val="0"/>
      <w:w w:val="100"/>
      <w:szCs w:val="21"/>
      <w:u w:val="single"/>
    </w:rPr>
  </w:style>
  <w:style w:type="character" w:styleId="41">
    <w:name w:val="annotation reference"/>
    <w:qFormat/>
    <w:uiPriority w:val="0"/>
    <w:rPr>
      <w:sz w:val="21"/>
      <w:szCs w:val="21"/>
    </w:rPr>
  </w:style>
  <w:style w:type="character" w:styleId="42">
    <w:name w:val="footnote reference"/>
    <w:semiHidden/>
    <w:qFormat/>
    <w:uiPriority w:val="0"/>
    <w:rPr>
      <w:vertAlign w:val="superscript"/>
    </w:rPr>
  </w:style>
  <w:style w:type="paragraph" w:customStyle="1" w:styleId="4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">
    <w:name w:val="封面一致性程度标识"/>
    <w:basedOn w:val="45"/>
    <w:qFormat/>
    <w:uiPriority w:val="0"/>
    <w:pPr>
      <w:framePr w:wrap="around"/>
      <w:spacing w:before="440"/>
    </w:pPr>
    <w:rPr>
      <w:rFonts w:ascii="宋体" w:eastAsia="宋体"/>
    </w:rPr>
  </w:style>
  <w:style w:type="paragraph" w:customStyle="1" w:styleId="45">
    <w:name w:val="封面标准英文名称"/>
    <w:basedOn w:val="46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46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47">
    <w:name w:val="其他实施日期"/>
    <w:basedOn w:val="48"/>
    <w:qFormat/>
    <w:uiPriority w:val="0"/>
    <w:pPr>
      <w:framePr w:wrap="around"/>
    </w:pPr>
  </w:style>
  <w:style w:type="paragraph" w:customStyle="1" w:styleId="48">
    <w:name w:val="实施日期"/>
    <w:basedOn w:val="49"/>
    <w:qFormat/>
    <w:uiPriority w:val="0"/>
    <w:pPr>
      <w:framePr w:wrap="around" w:vAnchor="page" w:hAnchor="text"/>
      <w:jc w:val="right"/>
    </w:pPr>
  </w:style>
  <w:style w:type="paragraph" w:customStyle="1" w:styleId="49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50">
    <w:name w:val="封面标准文稿类别"/>
    <w:basedOn w:val="44"/>
    <w:autoRedefine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51">
    <w:name w:val="附录公式编号制表符"/>
    <w:basedOn w:val="1"/>
    <w:next w:val="24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52">
    <w:name w:val="附录一级条标题"/>
    <w:basedOn w:val="53"/>
    <w:next w:val="24"/>
    <w:autoRedefine/>
    <w:qFormat/>
    <w:uiPriority w:val="0"/>
    <w:pPr>
      <w:numPr>
        <w:ilvl w:val="2"/>
      </w:numPr>
      <w:tabs>
        <w:tab w:val="left" w:pos="360"/>
      </w:tabs>
      <w:autoSpaceDN w:val="0"/>
      <w:spacing w:before="50" w:beforeLines="50" w:after="50" w:afterLines="50"/>
      <w:outlineLvl w:val="2"/>
    </w:pPr>
  </w:style>
  <w:style w:type="paragraph" w:customStyle="1" w:styleId="53">
    <w:name w:val="附录章标题"/>
    <w:next w:val="24"/>
    <w:qFormat/>
    <w:uiPriority w:val="0"/>
    <w:pPr>
      <w:numPr>
        <w:ilvl w:val="1"/>
        <w:numId w:val="2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4">
    <w:name w:val="一级条标题"/>
    <w:next w:val="24"/>
    <w:autoRedefine/>
    <w:qFormat/>
    <w:uiPriority w:val="0"/>
    <w:pPr>
      <w:numPr>
        <w:ilvl w:val="1"/>
        <w:numId w:val="3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5">
    <w:name w:val="封面标准号2"/>
    <w:autoRedefine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56">
    <w:name w:val="封面标准文稿编辑信息2"/>
    <w:basedOn w:val="57"/>
    <w:autoRedefine/>
    <w:qFormat/>
    <w:uiPriority w:val="0"/>
    <w:pPr>
      <w:framePr w:wrap="around" w:y="4469"/>
    </w:pPr>
  </w:style>
  <w:style w:type="paragraph" w:customStyle="1" w:styleId="57">
    <w:name w:val="封面标准文稿编辑信息"/>
    <w:basedOn w:val="50"/>
    <w:autoRedefine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58">
    <w:name w:val="二级条标题"/>
    <w:basedOn w:val="54"/>
    <w:next w:val="24"/>
    <w:autoRedefine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59">
    <w:name w:val="三级条标题"/>
    <w:basedOn w:val="58"/>
    <w:next w:val="24"/>
    <w:autoRedefine/>
    <w:qFormat/>
    <w:uiPriority w:val="0"/>
    <w:pPr>
      <w:numPr>
        <w:ilvl w:val="0"/>
        <w:numId w:val="0"/>
      </w:numPr>
      <w:outlineLvl w:val="4"/>
    </w:pPr>
  </w:style>
  <w:style w:type="paragraph" w:customStyle="1" w:styleId="60">
    <w:name w:val="四级条标题"/>
    <w:basedOn w:val="59"/>
    <w:next w:val="24"/>
    <w:autoRedefine/>
    <w:qFormat/>
    <w:uiPriority w:val="0"/>
    <w:pPr>
      <w:numPr>
        <w:ilvl w:val="4"/>
        <w:numId w:val="3"/>
      </w:numPr>
      <w:outlineLvl w:val="5"/>
    </w:pPr>
  </w:style>
  <w:style w:type="paragraph" w:customStyle="1" w:styleId="61">
    <w:name w:val="附录标题"/>
    <w:basedOn w:val="24"/>
    <w:next w:val="24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62">
    <w:name w:val="注×："/>
    <w:qFormat/>
    <w:uiPriority w:val="0"/>
    <w:pPr>
      <w:widowControl w:val="0"/>
      <w:numPr>
        <w:ilvl w:val="0"/>
        <w:numId w:val="4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3">
    <w:name w:val="附录表标号"/>
    <w:basedOn w:val="1"/>
    <w:next w:val="24"/>
    <w:autoRedefine/>
    <w:qFormat/>
    <w:uiPriority w:val="0"/>
    <w:pPr>
      <w:numPr>
        <w:ilvl w:val="0"/>
        <w:numId w:val="5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64">
    <w:name w:val="其他标准标志"/>
    <w:basedOn w:val="65"/>
    <w:qFormat/>
    <w:uiPriority w:val="0"/>
    <w:pPr>
      <w:framePr w:w="6101" w:wrap="around" w:vAnchor="page" w:hAnchor="page" w:x="4673" w:y="942"/>
    </w:pPr>
    <w:rPr>
      <w:w w:val="130"/>
    </w:rPr>
  </w:style>
  <w:style w:type="paragraph" w:customStyle="1" w:styleId="65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6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7">
    <w:name w:val="五级条标题"/>
    <w:basedOn w:val="60"/>
    <w:next w:val="24"/>
    <w:autoRedefine/>
    <w:qFormat/>
    <w:uiPriority w:val="0"/>
    <w:pPr>
      <w:numPr>
        <w:ilvl w:val="5"/>
      </w:numPr>
      <w:outlineLvl w:val="6"/>
    </w:pPr>
  </w:style>
  <w:style w:type="paragraph" w:customStyle="1" w:styleId="68">
    <w:name w:val="封面标准号1"/>
    <w:autoRedefine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9">
    <w:name w:val="附录二级条标题"/>
    <w:basedOn w:val="1"/>
    <w:next w:val="24"/>
    <w:qFormat/>
    <w:uiPriority w:val="0"/>
    <w:pPr>
      <w:widowControl/>
      <w:numPr>
        <w:ilvl w:val="3"/>
        <w:numId w:val="2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70">
    <w:name w:val="注：（正文）"/>
    <w:basedOn w:val="71"/>
    <w:next w:val="24"/>
    <w:autoRedefine/>
    <w:qFormat/>
    <w:uiPriority w:val="0"/>
    <w:pPr>
      <w:numPr>
        <w:ilvl w:val="0"/>
        <w:numId w:val="6"/>
      </w:numPr>
    </w:pPr>
  </w:style>
  <w:style w:type="paragraph" w:customStyle="1" w:styleId="71">
    <w:name w:val="注："/>
    <w:next w:val="24"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2">
    <w:name w:val="列项●（二级）"/>
    <w:qFormat/>
    <w:uiPriority w:val="0"/>
    <w:pPr>
      <w:numPr>
        <w:ilvl w:val="1"/>
        <w:numId w:val="8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3">
    <w:name w:val="示例内容"/>
    <w:autoRedefine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4">
    <w:name w:val="附录四级条标题"/>
    <w:basedOn w:val="75"/>
    <w:next w:val="24"/>
    <w:qFormat/>
    <w:uiPriority w:val="0"/>
    <w:pPr>
      <w:numPr>
        <w:ilvl w:val="5"/>
      </w:numPr>
      <w:tabs>
        <w:tab w:val="left" w:pos="360"/>
      </w:tabs>
      <w:outlineLvl w:val="5"/>
    </w:pPr>
  </w:style>
  <w:style w:type="paragraph" w:customStyle="1" w:styleId="75">
    <w:name w:val="附录三级条标题"/>
    <w:basedOn w:val="69"/>
    <w:next w:val="24"/>
    <w:autoRedefine/>
    <w:qFormat/>
    <w:uiPriority w:val="0"/>
    <w:pPr>
      <w:numPr>
        <w:ilvl w:val="4"/>
      </w:numPr>
      <w:outlineLvl w:val="4"/>
    </w:pPr>
  </w:style>
  <w:style w:type="paragraph" w:customStyle="1" w:styleId="76">
    <w:name w:val="列项说明"/>
    <w:basedOn w:val="1"/>
    <w:autoRedefine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77">
    <w:name w:val="一级无"/>
    <w:basedOn w:val="54"/>
    <w:autoRedefine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78">
    <w:name w:val="三级无"/>
    <w:basedOn w:val="59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79">
    <w:name w:val="二级无"/>
    <w:basedOn w:val="58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80">
    <w:name w:val="附录四级无"/>
    <w:basedOn w:val="74"/>
    <w:autoRedefine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81">
    <w:name w:val="条文脚注"/>
    <w:basedOn w:val="25"/>
    <w:autoRedefine/>
    <w:qFormat/>
    <w:uiPriority w:val="0"/>
    <w:pPr>
      <w:numPr>
        <w:numId w:val="0"/>
      </w:numPr>
      <w:jc w:val="both"/>
    </w:pPr>
  </w:style>
  <w:style w:type="paragraph" w:customStyle="1" w:styleId="82">
    <w:name w:val="四级无"/>
    <w:basedOn w:val="60"/>
    <w:autoRedefine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83">
    <w:name w:val="正文表标题"/>
    <w:next w:val="24"/>
    <w:autoRedefine/>
    <w:qFormat/>
    <w:uiPriority w:val="0"/>
    <w:pPr>
      <w:numPr>
        <w:ilvl w:val="0"/>
        <w:numId w:val="9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4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5">
    <w:name w:val="发布部门"/>
    <w:next w:val="24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86">
    <w:name w:val="正文公式编号制表符"/>
    <w:basedOn w:val="24"/>
    <w:next w:val="24"/>
    <w:autoRedefine/>
    <w:qFormat/>
    <w:uiPriority w:val="0"/>
    <w:pPr>
      <w:ind w:firstLine="0" w:firstLineChars="0"/>
    </w:pPr>
  </w:style>
  <w:style w:type="paragraph" w:customStyle="1" w:styleId="87">
    <w:name w:val="其他标准称谓"/>
    <w:next w:val="1"/>
    <w:autoRedefine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88">
    <w:name w:val="标准书眉_奇数页"/>
    <w:next w:val="1"/>
    <w:autoRedefine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89">
    <w:name w:val="列项◆（三级）"/>
    <w:basedOn w:val="1"/>
    <w:qFormat/>
    <w:uiPriority w:val="0"/>
    <w:pPr>
      <w:numPr>
        <w:ilvl w:val="2"/>
        <w:numId w:val="8"/>
      </w:numPr>
    </w:pPr>
    <w:rPr>
      <w:rFonts w:ascii="宋体"/>
      <w:szCs w:val="21"/>
    </w:rPr>
  </w:style>
  <w:style w:type="paragraph" w:customStyle="1" w:styleId="90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1">
    <w:name w:val="目次、标准名称标题"/>
    <w:basedOn w:val="1"/>
    <w:next w:val="24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92">
    <w:name w:val="标准书脚_偶数页"/>
    <w:autoRedefine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3">
    <w:name w:val="附录字母编号列项（一级）"/>
    <w:autoRedefine/>
    <w:qFormat/>
    <w:uiPriority w:val="0"/>
    <w:pPr>
      <w:numPr>
        <w:ilvl w:val="0"/>
        <w:numId w:val="10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4">
    <w:name w:val="图的脚注"/>
    <w:next w:val="24"/>
    <w:autoRedefine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5">
    <w:name w:val="图标脚注说明"/>
    <w:basedOn w:val="24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96">
    <w:name w:val="五级无"/>
    <w:basedOn w:val="67"/>
    <w:autoRedefine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97">
    <w:name w:val="示例后文字"/>
    <w:basedOn w:val="24"/>
    <w:next w:val="24"/>
    <w:autoRedefine/>
    <w:qFormat/>
    <w:uiPriority w:val="0"/>
    <w:pPr>
      <w:ind w:firstLine="360"/>
    </w:pPr>
    <w:rPr>
      <w:sz w:val="18"/>
    </w:rPr>
  </w:style>
  <w:style w:type="paragraph" w:customStyle="1" w:styleId="98">
    <w:name w:val="章标题"/>
    <w:next w:val="24"/>
    <w:qFormat/>
    <w:uiPriority w:val="0"/>
    <w:pPr>
      <w:numPr>
        <w:ilvl w:val="0"/>
        <w:numId w:val="3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00">
    <w:name w:val="封面一致性程度标识2"/>
    <w:basedOn w:val="44"/>
    <w:autoRedefine/>
    <w:qFormat/>
    <w:uiPriority w:val="0"/>
    <w:pPr>
      <w:framePr w:wrap="around" w:y="4469"/>
    </w:pPr>
  </w:style>
  <w:style w:type="paragraph" w:customStyle="1" w:styleId="101">
    <w:name w:val="正文图标题"/>
    <w:next w:val="24"/>
    <w:autoRedefine/>
    <w:qFormat/>
    <w:uiPriority w:val="0"/>
    <w:pPr>
      <w:numPr>
        <w:ilvl w:val="0"/>
        <w:numId w:val="11"/>
      </w:numPr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2">
    <w:name w:val="前言、引言标题"/>
    <w:next w:val="24"/>
    <w:autoRedefine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3">
    <w:name w:val="数字编号列项（二级）"/>
    <w:autoRedefine/>
    <w:qFormat/>
    <w:uiPriority w:val="0"/>
    <w:pPr>
      <w:numPr>
        <w:ilvl w:val="1"/>
        <w:numId w:val="1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附录公式"/>
    <w:basedOn w:val="24"/>
    <w:next w:val="24"/>
    <w:link w:val="138"/>
    <w:qFormat/>
    <w:uiPriority w:val="0"/>
  </w:style>
  <w:style w:type="paragraph" w:customStyle="1" w:styleId="105">
    <w:name w:val="封面标准文稿类别2"/>
    <w:basedOn w:val="50"/>
    <w:autoRedefine/>
    <w:qFormat/>
    <w:uiPriority w:val="0"/>
    <w:pPr>
      <w:framePr w:wrap="around" w:y="4469"/>
    </w:pPr>
  </w:style>
  <w:style w:type="paragraph" w:customStyle="1" w:styleId="106">
    <w:name w:val="其他发布部门"/>
    <w:basedOn w:val="85"/>
    <w:autoRedefine/>
    <w:qFormat/>
    <w:uiPriority w:val="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107">
    <w:name w:val="图表脚注说明"/>
    <w:basedOn w:val="1"/>
    <w:autoRedefine/>
    <w:qFormat/>
    <w:uiPriority w:val="0"/>
    <w:pPr>
      <w:numPr>
        <w:ilvl w:val="0"/>
        <w:numId w:val="13"/>
      </w:numPr>
    </w:pPr>
    <w:rPr>
      <w:rFonts w:ascii="宋体"/>
      <w:sz w:val="18"/>
      <w:szCs w:val="18"/>
    </w:rPr>
  </w:style>
  <w:style w:type="paragraph" w:customStyle="1" w:styleId="108">
    <w:name w:val="封面标准英文名称2"/>
    <w:basedOn w:val="45"/>
    <w:autoRedefine/>
    <w:qFormat/>
    <w:uiPriority w:val="0"/>
    <w:pPr>
      <w:framePr w:wrap="around" w:y="4469"/>
    </w:pPr>
  </w:style>
  <w:style w:type="paragraph" w:customStyle="1" w:styleId="109">
    <w:name w:val="附录一级无"/>
    <w:basedOn w:val="52"/>
    <w:autoRedefine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10">
    <w:name w:val="示例"/>
    <w:next w:val="73"/>
    <w:autoRedefine/>
    <w:qFormat/>
    <w:uiPriority w:val="0"/>
    <w:pPr>
      <w:widowControl w:val="0"/>
      <w:numPr>
        <w:ilvl w:val="0"/>
        <w:numId w:val="1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11">
    <w:name w:val="参考文献、索引标题"/>
    <w:basedOn w:val="1"/>
    <w:next w:val="24"/>
    <w:autoRedefine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12">
    <w:name w:val="附录五级无"/>
    <w:basedOn w:val="113"/>
    <w:autoRedefine/>
    <w:qFormat/>
    <w:uiPriority w:val="0"/>
    <w:pPr>
      <w:tabs>
        <w:tab w:val="left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13">
    <w:name w:val="附录五级条标题"/>
    <w:basedOn w:val="74"/>
    <w:next w:val="24"/>
    <w:autoRedefine/>
    <w:qFormat/>
    <w:uiPriority w:val="0"/>
    <w:pPr>
      <w:numPr>
        <w:ilvl w:val="6"/>
      </w:numPr>
      <w:outlineLvl w:val="6"/>
    </w:pPr>
  </w:style>
  <w:style w:type="paragraph" w:customStyle="1" w:styleId="114">
    <w:name w:val="标准书脚_奇数页"/>
    <w:autoRedefine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15">
    <w:name w:val="附录标识"/>
    <w:basedOn w:val="1"/>
    <w:next w:val="24"/>
    <w:autoRedefine/>
    <w:qFormat/>
    <w:uiPriority w:val="0"/>
    <w:pPr>
      <w:keepNext/>
      <w:widowControl/>
      <w:numPr>
        <w:ilvl w:val="0"/>
        <w:numId w:val="2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16">
    <w:name w:val="附录图标号"/>
    <w:basedOn w:val="1"/>
    <w:autoRedefine/>
    <w:qFormat/>
    <w:uiPriority w:val="0"/>
    <w:pPr>
      <w:keepNext/>
      <w:pageBreakBefore/>
      <w:widowControl/>
      <w:numPr>
        <w:ilvl w:val="0"/>
        <w:numId w:val="15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17">
    <w:name w:val="终结线"/>
    <w:basedOn w:val="1"/>
    <w:autoRedefine/>
    <w:qFormat/>
    <w:uiPriority w:val="0"/>
    <w:pPr>
      <w:framePr w:hSpace="181" w:vSpace="181" w:wrap="around" w:vAnchor="text" w:hAnchor="margin" w:xAlign="center" w:y="285"/>
    </w:pPr>
  </w:style>
  <w:style w:type="paragraph" w:customStyle="1" w:styleId="118">
    <w:name w:val="首示例"/>
    <w:next w:val="24"/>
    <w:link w:val="141"/>
    <w:autoRedefine/>
    <w:qFormat/>
    <w:uiPriority w:val="0"/>
    <w:pPr>
      <w:numPr>
        <w:ilvl w:val="0"/>
        <w:numId w:val="16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paragraph" w:customStyle="1" w:styleId="119">
    <w:name w:val="编号列项（三级）"/>
    <w:autoRedefine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0">
    <w:name w:val="封面标准代替信息"/>
    <w:autoRedefine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21">
    <w:name w:val="参考文献"/>
    <w:basedOn w:val="1"/>
    <w:next w:val="24"/>
    <w:autoRedefine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22">
    <w:name w:val="注×：（正文）"/>
    <w:autoRedefine/>
    <w:qFormat/>
    <w:uiPriority w:val="0"/>
    <w:pPr>
      <w:numPr>
        <w:ilvl w:val="0"/>
        <w:numId w:val="17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3">
    <w:name w:val="标准称谓"/>
    <w:next w:val="1"/>
    <w:autoRedefine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24">
    <w:name w:val="其他发布日期"/>
    <w:basedOn w:val="49"/>
    <w:autoRedefine/>
    <w:qFormat/>
    <w:uiPriority w:val="0"/>
    <w:pPr>
      <w:framePr w:wrap="around" w:vAnchor="page" w:hAnchor="text" w:x="1419"/>
    </w:pPr>
  </w:style>
  <w:style w:type="paragraph" w:customStyle="1" w:styleId="125">
    <w:name w:val="示例×："/>
    <w:basedOn w:val="98"/>
    <w:autoRedefine/>
    <w:qFormat/>
    <w:uiPriority w:val="0"/>
    <w:pPr>
      <w:numPr>
        <w:ilvl w:val="0"/>
        <w:numId w:val="18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126">
    <w:name w:val="封面标准名称2"/>
    <w:basedOn w:val="46"/>
    <w:autoRedefine/>
    <w:qFormat/>
    <w:uiPriority w:val="0"/>
    <w:pPr>
      <w:framePr w:wrap="around" w:y="4469"/>
      <w:spacing w:before="630" w:beforeLines="630"/>
    </w:pPr>
  </w:style>
  <w:style w:type="paragraph" w:customStyle="1" w:styleId="127">
    <w:name w:val="标准书眉_偶数页"/>
    <w:basedOn w:val="88"/>
    <w:next w:val="1"/>
    <w:autoRedefine/>
    <w:qFormat/>
    <w:uiPriority w:val="0"/>
    <w:pPr>
      <w:jc w:val="left"/>
    </w:pPr>
  </w:style>
  <w:style w:type="paragraph" w:customStyle="1" w:styleId="128">
    <w:name w:val="附录数字编号列项（二级）"/>
    <w:autoRedefine/>
    <w:qFormat/>
    <w:uiPriority w:val="0"/>
    <w:pPr>
      <w:numPr>
        <w:ilvl w:val="1"/>
        <w:numId w:val="10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9">
    <w:name w:val="附录三级无"/>
    <w:basedOn w:val="75"/>
    <w:autoRedefine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30">
    <w:name w:val="附录二级无"/>
    <w:basedOn w:val="69"/>
    <w:autoRedefine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31">
    <w:name w:val="附录表标题"/>
    <w:basedOn w:val="1"/>
    <w:next w:val="24"/>
    <w:autoRedefine/>
    <w:qFormat/>
    <w:uiPriority w:val="0"/>
    <w:pPr>
      <w:numPr>
        <w:ilvl w:val="1"/>
        <w:numId w:val="5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32">
    <w:name w:val="字母编号列项（一级）"/>
    <w:autoRedefine/>
    <w:qFormat/>
    <w:uiPriority w:val="0"/>
    <w:pPr>
      <w:numPr>
        <w:ilvl w:val="0"/>
        <w:numId w:val="1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3">
    <w:name w:val="列项——（一级）"/>
    <w:autoRedefine/>
    <w:qFormat/>
    <w:uiPriority w:val="0"/>
    <w:pPr>
      <w:widowControl w:val="0"/>
      <w:numPr>
        <w:ilvl w:val="0"/>
        <w:numId w:val="8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4">
    <w:name w:val="ordinary-outpu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5">
    <w:name w:val="附录图标题"/>
    <w:basedOn w:val="1"/>
    <w:next w:val="24"/>
    <w:autoRedefine/>
    <w:qFormat/>
    <w:uiPriority w:val="0"/>
    <w:pPr>
      <w:numPr>
        <w:ilvl w:val="1"/>
        <w:numId w:val="15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character" w:customStyle="1" w:styleId="136">
    <w:name w:val="发布"/>
    <w:autoRedefine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137">
    <w:name w:val="批注主题 字符"/>
    <w:link w:val="32"/>
    <w:autoRedefine/>
    <w:qFormat/>
    <w:uiPriority w:val="0"/>
    <w:rPr>
      <w:b/>
      <w:bCs/>
      <w:kern w:val="2"/>
      <w:sz w:val="21"/>
      <w:szCs w:val="24"/>
    </w:rPr>
  </w:style>
  <w:style w:type="character" w:customStyle="1" w:styleId="138">
    <w:name w:val="附录公式 Char"/>
    <w:basedOn w:val="139"/>
    <w:link w:val="104"/>
    <w:autoRedefine/>
    <w:qFormat/>
    <w:uiPriority w:val="0"/>
    <w:rPr>
      <w:rFonts w:ascii="宋体"/>
      <w:sz w:val="21"/>
      <w:lang w:val="en-US" w:eastAsia="zh-CN" w:bidi="ar-SA"/>
    </w:rPr>
  </w:style>
  <w:style w:type="character" w:customStyle="1" w:styleId="139">
    <w:name w:val="段 Char"/>
    <w:link w:val="24"/>
    <w:autoRedefine/>
    <w:qFormat/>
    <w:uiPriority w:val="0"/>
    <w:rPr>
      <w:rFonts w:ascii="宋体"/>
      <w:sz w:val="21"/>
      <w:lang w:val="en-US" w:eastAsia="zh-CN" w:bidi="ar-SA"/>
    </w:rPr>
  </w:style>
  <w:style w:type="character" w:customStyle="1" w:styleId="140">
    <w:name w:val="批注框文本 字符"/>
    <w:link w:val="17"/>
    <w:autoRedefine/>
    <w:qFormat/>
    <w:uiPriority w:val="0"/>
    <w:rPr>
      <w:kern w:val="2"/>
      <w:sz w:val="18"/>
      <w:szCs w:val="18"/>
    </w:rPr>
  </w:style>
  <w:style w:type="character" w:customStyle="1" w:styleId="141">
    <w:name w:val="首示例 Char"/>
    <w:link w:val="118"/>
    <w:autoRedefine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character" w:customStyle="1" w:styleId="142">
    <w:name w:val="批注文字 字符"/>
    <w:link w:val="8"/>
    <w:autoRedefine/>
    <w:qFormat/>
    <w:uiPriority w:val="0"/>
    <w:rPr>
      <w:kern w:val="2"/>
      <w:sz w:val="21"/>
      <w:szCs w:val="24"/>
    </w:rPr>
  </w:style>
  <w:style w:type="paragraph" w:customStyle="1" w:styleId="143">
    <w:name w:val="WPSOffice手动目录 1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44">
    <w:name w:val="WPSOffice手动目录 2"/>
    <w:autoRedefine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45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microsoft.com/office/2006/relationships/keyMapCustomizations" Target="customizations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zle</Company>
  <Pages>8</Pages>
  <Words>2910</Words>
  <Characters>3276</Characters>
  <Lines>24</Lines>
  <Paragraphs>6</Paragraphs>
  <TotalTime>1</TotalTime>
  <ScaleCrop>false</ScaleCrop>
  <LinksUpToDate>false</LinksUpToDate>
  <CharactersWithSpaces>3305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2023-04-04T08:37:00Z</dcterms:created>
  <dc:creator>CNIS</dc:creator>
  <cp:lastModifiedBy>LYNN</cp:lastModifiedBy>
  <cp:lastPrinted>2022-10-14T05:48:00Z</cp:lastPrinted>
  <dcterms:modified xsi:type="dcterms:W3CDTF">2024-04-25T06:09:52Z</dcterms:modified>
  <dc:title>标准名称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89544AFE31904970B835919956FAC8AF_13</vt:lpwstr>
  </property>
</Properties>
</file>